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D2" w:rsidRPr="00F364BD" w:rsidRDefault="00E73759" w:rsidP="00F364BD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364BD">
        <w:rPr>
          <w:rFonts w:ascii="Times New Roman" w:hAnsi="Times New Roman" w:cs="Times New Roman"/>
          <w:b/>
          <w:sz w:val="36"/>
          <w:szCs w:val="28"/>
        </w:rPr>
        <w:t>Отчет</w:t>
      </w:r>
    </w:p>
    <w:p w:rsidR="00E73759" w:rsidRPr="00F364BD" w:rsidRDefault="00F364BD" w:rsidP="00F364BD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</w:t>
      </w:r>
      <w:r w:rsidR="00E73759" w:rsidRPr="00F364BD">
        <w:rPr>
          <w:rFonts w:ascii="Times New Roman" w:hAnsi="Times New Roman" w:cs="Times New Roman"/>
          <w:b/>
          <w:sz w:val="36"/>
          <w:szCs w:val="28"/>
        </w:rPr>
        <w:t>азвлечения «Как ребята Антошку к армии готовили»</w:t>
      </w:r>
    </w:p>
    <w:p w:rsidR="00E73759" w:rsidRPr="00F364BD" w:rsidRDefault="00E73759" w:rsidP="00E7375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73759" w:rsidRDefault="00E73759" w:rsidP="00F364B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«Как ребята Антошку к армии готовили» проходило в преддверии праздника Дня Защитника Отечества для ребят и родителей подготовительной к школе группы. Мероприятие подготовил и провел музыкальный руководитель совместно с воспитателем подготовительной группы.</w:t>
      </w:r>
    </w:p>
    <w:p w:rsidR="00E73759" w:rsidRPr="00F364BD" w:rsidRDefault="00E73759" w:rsidP="00F364BD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73759" w:rsidRPr="00F364BD" w:rsidRDefault="00E73759" w:rsidP="00F364BD">
      <w:pPr>
        <w:pStyle w:val="a3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364BD">
        <w:rPr>
          <w:rFonts w:ascii="Times New Roman" w:hAnsi="Times New Roman" w:cs="Times New Roman"/>
          <w:b/>
          <w:sz w:val="32"/>
          <w:szCs w:val="28"/>
        </w:rPr>
        <w:t>Цель:</w:t>
      </w:r>
    </w:p>
    <w:p w:rsidR="00E73759" w:rsidRDefault="00E73759" w:rsidP="00F364B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4BD">
        <w:rPr>
          <w:rFonts w:ascii="Times New Roman" w:hAnsi="Times New Roman" w:cs="Times New Roman"/>
          <w:sz w:val="28"/>
          <w:szCs w:val="28"/>
        </w:rPr>
        <w:t>формировать у детей дошкольного возраста нравственно-патриотические чувства;</w:t>
      </w:r>
    </w:p>
    <w:p w:rsidR="00F364BD" w:rsidRDefault="00F364BD" w:rsidP="00F364B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совершенствовать эмоционально положительное отношение к воинам отечества и желание подражать им в быстроте, смекалке, ловкости и выносливости;</w:t>
      </w:r>
    </w:p>
    <w:p w:rsidR="00F364BD" w:rsidRDefault="00F364BD" w:rsidP="00F364B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уважение к Российской Армии, к Защитникам России.</w:t>
      </w:r>
    </w:p>
    <w:p w:rsidR="00F364BD" w:rsidRPr="00F364BD" w:rsidRDefault="00F364BD" w:rsidP="00F364BD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F364BD" w:rsidRPr="00F364BD" w:rsidRDefault="00F364BD" w:rsidP="00F364BD">
      <w:pPr>
        <w:pStyle w:val="a3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  <w:r w:rsidRPr="00F364BD">
        <w:rPr>
          <w:rFonts w:ascii="Times New Roman" w:hAnsi="Times New Roman" w:cs="Times New Roman"/>
          <w:b/>
          <w:sz w:val="32"/>
          <w:szCs w:val="28"/>
        </w:rPr>
        <w:t xml:space="preserve">Задачи: </w:t>
      </w:r>
    </w:p>
    <w:p w:rsidR="00F364BD" w:rsidRDefault="00F364BD" w:rsidP="00F364B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воображение, двигательную память. Способствовать повышению уверенности в себе и развитию самостоятельности;</w:t>
      </w:r>
    </w:p>
    <w:p w:rsidR="00F364BD" w:rsidRDefault="00F364BD" w:rsidP="00F364B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раскованности в движениях, развитие слуховой памяти, четкости речи, координации движений;</w:t>
      </w:r>
    </w:p>
    <w:p w:rsidR="00F364BD" w:rsidRDefault="00F364BD" w:rsidP="00F364B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умение ориентироваться в пространстве, быстроты двигательной реакции, ловкости рук;</w:t>
      </w:r>
    </w:p>
    <w:p w:rsidR="00F364BD" w:rsidRDefault="00F364BD" w:rsidP="00F364B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совершенствование в технике метания меча;</w:t>
      </w:r>
    </w:p>
    <w:p w:rsidR="00F364BD" w:rsidRDefault="00F364BD" w:rsidP="00F364B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ловкости, способности к коммуникативным действиям, чувство сплоченности команды.</w:t>
      </w:r>
    </w:p>
    <w:p w:rsidR="00EB7D3B" w:rsidRPr="00B42C60" w:rsidRDefault="00EB7D3B" w:rsidP="00F364BD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EB7D3B" w:rsidRDefault="00EB7D3B" w:rsidP="00F364B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Начался праздник с торжественного парада-шествия двух спортивных команд, которые хотели показать всем гостям, что они совсем уже не маленькие детки, а подрастающие будущие настоящие Защитники своего Отечества. После этого, команды представили своих капитанов и дружно прокричали свои девизы, рассказали о том, что военная служба трудна и есть в ней много разнообразных профессий. Об этом же ребята пропели военную песню «Будем в Армии служить».</w:t>
      </w:r>
    </w:p>
    <w:p w:rsidR="00EB7D3B" w:rsidRDefault="00EB7D3B" w:rsidP="00F364B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довольной улыбкой на лице в праздничный зал вбежал Антошка с большой ложкой, который был удивлен такому большому количеству гостей и ребят, и узнал, зачем же они все здесь собрались. Ребята очень увлеченно стали рассказывать, зачем они здесь и что собираются делать, но Антошка, немного огорчился, так как даже не представлял себе, как это быть сильным, здоровым и смелым, а главное, что для этого нужно делать.</w:t>
      </w:r>
    </w:p>
    <w:p w:rsidR="00EB7D3B" w:rsidRDefault="00EB7D3B" w:rsidP="00F364B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не растерялись, а с помощью интересных и веселых конкурсов и эстафет помогли Антошке поверить в себя и подготовили его к поступлению на военную службу. Не обошлось и без песен, плясок.</w:t>
      </w:r>
      <w:bookmarkStart w:id="0" w:name="_GoBack"/>
      <w:bookmarkEnd w:id="0"/>
    </w:p>
    <w:p w:rsidR="00EB7D3B" w:rsidRDefault="00EB7D3B" w:rsidP="00F364B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Напоследок ребята вместе с Антошкой порадовали пап и дедушек музыкальным подарком и подарили праздничные подарки, которые они сделали своими руками в честь такого замечательного праздника</w:t>
      </w:r>
    </w:p>
    <w:p w:rsidR="00EB7D3B" w:rsidRPr="00E73759" w:rsidRDefault="00EB7D3B" w:rsidP="00F364B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B7D3B" w:rsidRPr="00E7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1"/>
    <w:rsid w:val="006E28D2"/>
    <w:rsid w:val="00A30331"/>
    <w:rsid w:val="00B42C60"/>
    <w:rsid w:val="00E73759"/>
    <w:rsid w:val="00EB7D3B"/>
    <w:rsid w:val="00F3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2017-02-28T03:25:00Z</dcterms:created>
  <dcterms:modified xsi:type="dcterms:W3CDTF">2017-03-02T04:33:00Z</dcterms:modified>
</cp:coreProperties>
</file>