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15" w:rsidRPr="00D94F15" w:rsidRDefault="00D94F15" w:rsidP="003A68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Тема: «Веселое путешествие друзей с лисичкой».</w:t>
      </w:r>
    </w:p>
    <w:p w:rsidR="00D94F15" w:rsidRPr="00D94F15" w:rsidRDefault="00D94F15" w:rsidP="003A68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3A68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Тип: коррекционно-развивающее.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Форма: подгрупповая.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Цели: стимулирование сенсорного развития детей, компенсация сенсорных впечатлений, сохранение и поддержка индивидуальности ребенка через гармонизацию  его внутреннего мира.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Задачи: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CB661F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4F15" w:rsidRPr="00D94F15">
        <w:rPr>
          <w:rFonts w:ascii="Times New Roman" w:hAnsi="Times New Roman" w:cs="Times New Roman"/>
          <w:sz w:val="28"/>
          <w:szCs w:val="28"/>
        </w:rPr>
        <w:t>Коррекционно - образовательные: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обучать способам поднятия настроения;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обучать методам  снижения эмоционального напряжения.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CB661F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4F15" w:rsidRPr="00D94F15">
        <w:rPr>
          <w:rFonts w:ascii="Times New Roman" w:hAnsi="Times New Roman" w:cs="Times New Roman"/>
          <w:sz w:val="28"/>
          <w:szCs w:val="28"/>
        </w:rPr>
        <w:t>Коррекционно - развивающие: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 - развивать тактильные, слуховые и зрительные анализаторы;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развивать поисковую и творческую активность;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 - закреплять умение передавать ощущения в вербальной форме;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 - развивать психические процессы: внимание, память, мышление, воображение.</w:t>
      </w:r>
    </w:p>
    <w:p w:rsidR="00D94F15" w:rsidRPr="00D94F15" w:rsidRDefault="00CB661F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4F15" w:rsidRPr="00D94F15">
        <w:rPr>
          <w:rFonts w:ascii="Times New Roman" w:hAnsi="Times New Roman" w:cs="Times New Roman"/>
          <w:sz w:val="28"/>
          <w:szCs w:val="28"/>
        </w:rPr>
        <w:t>Коррекционно - воспитательные: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воспитание коммуникативных навыков;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 - развитие смелости и уверенности в себе, снижение тревожности;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 воспитание дружелюбного отношения друг к другу.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Виды детской деятельности: игровая, познавательная, двигательная, коммуникативная.</w:t>
      </w:r>
    </w:p>
    <w:p w:rsidR="00CB661F" w:rsidRDefault="00CB661F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областей: социализация, познание, коммуникация, музыка, художественное творчество.</w:t>
      </w:r>
    </w:p>
    <w:p w:rsidR="00D94F15" w:rsidRP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8AF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Формы и методы: игровая терапия, релаксация, метод стимулирования интереса к занятию – создание ситуаций занимательности, наблюдение, проблемно-поисковый метод.</w:t>
      </w:r>
    </w:p>
    <w:p w:rsid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Сенсорное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сенсорная доска, шар</w:t>
      </w:r>
      <w:r w:rsidR="00CB661F">
        <w:rPr>
          <w:rFonts w:ascii="Times New Roman" w:hAnsi="Times New Roman" w:cs="Times New Roman"/>
          <w:sz w:val="28"/>
          <w:szCs w:val="28"/>
        </w:rPr>
        <w:t>-молния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661F">
        <w:rPr>
          <w:rFonts w:ascii="Times New Roman" w:hAnsi="Times New Roman" w:cs="Times New Roman"/>
          <w:sz w:val="28"/>
          <w:szCs w:val="28"/>
        </w:rPr>
        <w:t xml:space="preserve"> колонны с водой, кресла.</w:t>
      </w:r>
    </w:p>
    <w:p w:rsid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Default="00D94F15" w:rsidP="00D94F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lastRenderedPageBreak/>
        <w:t>Ход психолого-педагогической деятельности</w:t>
      </w:r>
    </w:p>
    <w:p w:rsidR="00CB661F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Организационно-практический этап: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Приветствие: Дети говорят друг другу ласковые слова.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Игра «Тренируем эмоции»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-Улыбнитесь как кот на солнышке;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Как Буратино;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Как хитрая лиса;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Нахмурьтесь как осенняя тучка;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Покажите: как испугался заяц, увидевший волка;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Как котенок, на которого лает собака.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F15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Психолог. Ребята, посмотрите, на волшебной полянке есть кривое зеркало. Здесь живут клоуны. Давайте и мы с вами превратимся в клоунов.</w:t>
      </w:r>
    </w:p>
    <w:p w:rsidR="00D94F15" w:rsidRPr="00F61325" w:rsidRDefault="00D94F15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Упражнение «Клоуны» (кривое зеркало)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Психолог. Повторяйте движения за мной и смотрите в зеркало на себя.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указательным пальцем нажимает на кончик носа;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растягивает уголки губ;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ладонью одной руки машет из-за головы, другой – чешет нос;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показывает длинный нос, с помощью ладоней;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 изображает смешную мордочку обезьянки.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Психолог. Вот как мы с вами можем веселиться и радоваться? Нравится вам ваше отражение в зеркале? Как вы выглядите? Ответы детей (смешные, кривые…)</w:t>
      </w: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Упражнения с шаром-молнией: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Психолог. Обратите внимание, какие красивые светящиеся волокна, они</w:t>
      </w:r>
      <w:r w:rsidR="007004EE" w:rsidRPr="00F61325">
        <w:rPr>
          <w:rFonts w:ascii="Times New Roman" w:hAnsi="Times New Roman" w:cs="Times New Roman"/>
          <w:sz w:val="28"/>
          <w:szCs w:val="28"/>
        </w:rPr>
        <w:t xml:space="preserve"> теплые, когда касаешься шара</w:t>
      </w:r>
      <w:r w:rsidRPr="00F61325">
        <w:rPr>
          <w:rFonts w:ascii="Times New Roman" w:hAnsi="Times New Roman" w:cs="Times New Roman"/>
          <w:sz w:val="28"/>
          <w:szCs w:val="28"/>
        </w:rPr>
        <w:t>. Какие они еще ребята? Ответы детей (светящиеся, разноцветные, красивые, приятные,…).</w:t>
      </w:r>
    </w:p>
    <w:p w:rsidR="00CB661F" w:rsidRPr="00F61325" w:rsidRDefault="00CB661F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Рефлексивный этап:</w:t>
      </w: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Психолог. - А расскажите мне, вам сегодня понравилось путешествие по волшебной полянке? Ответы детей</w:t>
      </w:r>
      <w:proofErr w:type="gramStart"/>
      <w:r w:rsidRPr="00F61325">
        <w:rPr>
          <w:rFonts w:ascii="Times New Roman" w:hAnsi="Times New Roman" w:cs="Times New Roman"/>
          <w:sz w:val="28"/>
          <w:szCs w:val="28"/>
        </w:rPr>
        <w:t xml:space="preserve"> (,,,). </w:t>
      </w:r>
      <w:proofErr w:type="gramEnd"/>
      <w:r w:rsidRPr="00F61325">
        <w:rPr>
          <w:rFonts w:ascii="Times New Roman" w:hAnsi="Times New Roman" w:cs="Times New Roman"/>
          <w:sz w:val="28"/>
          <w:szCs w:val="28"/>
        </w:rPr>
        <w:t xml:space="preserve">Влад, а тебе что больше всего понравилось? </w:t>
      </w:r>
    </w:p>
    <w:p w:rsidR="00CB661F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Психолог спрашивает каждого ребенка.</w:t>
      </w: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325">
        <w:rPr>
          <w:rFonts w:ascii="Times New Roman" w:hAnsi="Times New Roman" w:cs="Times New Roman"/>
          <w:sz w:val="28"/>
          <w:szCs w:val="28"/>
        </w:rPr>
        <w:t>-Я очень рада, что вам понравилось. До свидания ребята. Дети прощаются.</w:t>
      </w:r>
    </w:p>
    <w:p w:rsidR="007004EE" w:rsidRPr="00F61325" w:rsidRDefault="007004EE" w:rsidP="00F613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04EE" w:rsidRPr="00F61325" w:rsidSect="0026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9A"/>
    <w:rsid w:val="002603F0"/>
    <w:rsid w:val="003A68C3"/>
    <w:rsid w:val="004D6F9A"/>
    <w:rsid w:val="007004EE"/>
    <w:rsid w:val="008C68AF"/>
    <w:rsid w:val="00CB661F"/>
    <w:rsid w:val="00D94F15"/>
    <w:rsid w:val="00F6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AA27-FAB3-4CAC-960C-FCCD2075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</cp:lastModifiedBy>
  <cp:revision>4</cp:revision>
  <dcterms:created xsi:type="dcterms:W3CDTF">2016-03-24T00:31:00Z</dcterms:created>
  <dcterms:modified xsi:type="dcterms:W3CDTF">2016-03-31T04:33:00Z</dcterms:modified>
</cp:coreProperties>
</file>