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19" w:rsidRPr="00654C19" w:rsidRDefault="00405D36" w:rsidP="003206B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Доклад: «</w:t>
      </w:r>
      <w:r w:rsidR="003206BB">
        <w:rPr>
          <w:rFonts w:ascii="Times New Roman" w:hAnsi="Times New Roman" w:cs="Times New Roman"/>
          <w:sz w:val="40"/>
          <w:szCs w:val="40"/>
        </w:rPr>
        <w:t xml:space="preserve">Значение </w:t>
      </w:r>
      <w:r w:rsidR="00654C19" w:rsidRPr="00654C19">
        <w:rPr>
          <w:rFonts w:ascii="Times New Roman" w:hAnsi="Times New Roman" w:cs="Times New Roman"/>
          <w:sz w:val="40"/>
          <w:szCs w:val="40"/>
        </w:rPr>
        <w:t>профилактик</w:t>
      </w:r>
      <w:r>
        <w:rPr>
          <w:rFonts w:ascii="Times New Roman" w:hAnsi="Times New Roman" w:cs="Times New Roman"/>
          <w:sz w:val="40"/>
          <w:szCs w:val="40"/>
        </w:rPr>
        <w:t>и</w:t>
      </w:r>
      <w:r w:rsidR="00654C19" w:rsidRPr="00654C19">
        <w:rPr>
          <w:rFonts w:ascii="Times New Roman" w:hAnsi="Times New Roman" w:cs="Times New Roman"/>
          <w:sz w:val="40"/>
          <w:szCs w:val="40"/>
        </w:rPr>
        <w:t xml:space="preserve"> плоскостопия и коррекции осанки</w:t>
      </w:r>
      <w:r w:rsidR="003206BB">
        <w:rPr>
          <w:rFonts w:ascii="Times New Roman" w:hAnsi="Times New Roman" w:cs="Times New Roman"/>
          <w:sz w:val="40"/>
          <w:szCs w:val="40"/>
        </w:rPr>
        <w:t xml:space="preserve"> в ДОУ</w:t>
      </w:r>
      <w:r>
        <w:rPr>
          <w:rFonts w:ascii="Times New Roman" w:hAnsi="Times New Roman" w:cs="Times New Roman"/>
          <w:sz w:val="40"/>
          <w:szCs w:val="40"/>
        </w:rPr>
        <w:t>»</w:t>
      </w:r>
      <w:r w:rsidR="003206BB">
        <w:rPr>
          <w:rFonts w:ascii="Times New Roman" w:hAnsi="Times New Roman" w:cs="Times New Roman"/>
          <w:sz w:val="40"/>
          <w:szCs w:val="40"/>
        </w:rPr>
        <w:t>.</w:t>
      </w:r>
    </w:p>
    <w:p w:rsidR="00EF433D" w:rsidRDefault="00FB6896" w:rsidP="008D5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 подросткового поколения вызывает особую озабоченность государства  и общества.</w:t>
      </w:r>
    </w:p>
    <w:p w:rsidR="00FB6896" w:rsidRDefault="00FB6896" w:rsidP="008D5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Минздрава России нарушение осанки  до поступления в ДОУ отмечается у 24,5% детей, у детей посещающих ДОУ, дефекты осанки наблюдаются в 6 лет у 66,6%, а в 7 лет 86,4%.</w:t>
      </w:r>
    </w:p>
    <w:p w:rsidR="00FB6896" w:rsidRDefault="008C55AA" w:rsidP="008D5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что в значительной части дошкольных учреждений не созданы благоприятные педагогические и гигиенические условия для укрепления здоровья детей. Подчёркивается, что причиной этого является нарушение режима дня, учебных занятий  требующих напряжения и относительно малоподвижной позы. Это вызывает у детей переутомление, отражается на состоянии здоровья и эмоциональном благополучии.</w:t>
      </w:r>
    </w:p>
    <w:p w:rsidR="00034040" w:rsidRDefault="008C55AA" w:rsidP="008D5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Продолжительное сидение при слабом опорно-двигательном аппарате приводит к нарушению осанки, а это  в свою очередь оказывает неблагоприя</w:t>
      </w:r>
      <w:r w:rsidR="00575D62">
        <w:rPr>
          <w:rFonts w:ascii="Times New Roman" w:hAnsi="Times New Roman" w:cs="Times New Roman"/>
          <w:sz w:val="28"/>
          <w:szCs w:val="28"/>
        </w:rPr>
        <w:t>тное влияние на работу сердечно</w:t>
      </w:r>
      <w:r>
        <w:rPr>
          <w:rFonts w:ascii="Times New Roman" w:hAnsi="Times New Roman" w:cs="Times New Roman"/>
          <w:sz w:val="28"/>
          <w:szCs w:val="28"/>
        </w:rPr>
        <w:t>сосудистой и дыхательной</w:t>
      </w:r>
      <w:r w:rsidR="00034040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8C55AA" w:rsidRDefault="00034040" w:rsidP="008D5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ДОУ необходим поиск новых подходов к оздоровлению детей</w:t>
      </w:r>
      <w:r w:rsidRPr="00034040">
        <w:rPr>
          <w:rFonts w:ascii="Times New Roman" w:hAnsi="Times New Roman" w:cs="Times New Roman"/>
          <w:sz w:val="28"/>
          <w:szCs w:val="28"/>
        </w:rPr>
        <w:t xml:space="preserve">базирующихся на многофакторном анализе внешних воздействий, мониторинге состояния здоровья каждого ребенка, учете и использовании </w:t>
      </w:r>
      <w:bookmarkStart w:id="0" w:name="_GoBack"/>
      <w:bookmarkEnd w:id="0"/>
      <w:r w:rsidRPr="00034040">
        <w:rPr>
          <w:rFonts w:ascii="Times New Roman" w:hAnsi="Times New Roman" w:cs="Times New Roman"/>
          <w:sz w:val="28"/>
          <w:szCs w:val="28"/>
        </w:rPr>
        <w:t>особенностей его организма, индивидуализации профилактических мероприятий, создании определенных условий.</w:t>
      </w:r>
    </w:p>
    <w:p w:rsidR="00034040" w:rsidRPr="00EB14B7" w:rsidRDefault="00034040" w:rsidP="008D5733">
      <w:pPr>
        <w:pStyle w:val="a3"/>
        <w:jc w:val="both"/>
        <w:rPr>
          <w:b/>
          <w:sz w:val="32"/>
          <w:szCs w:val="32"/>
        </w:rPr>
      </w:pPr>
      <w:r w:rsidRPr="00EB14B7">
        <w:rPr>
          <w:rStyle w:val="a4"/>
          <w:b w:val="0"/>
          <w:sz w:val="32"/>
          <w:szCs w:val="32"/>
        </w:rPr>
        <w:t>ОЗДОРОВИТЕЛЬНЫЕ МЕРОПРИЯТИЯ СПОСОБСТВУЮТ РЕШЕНИЮ СЛЕДУЮЩИХ ЗАДАЧ:</w:t>
      </w:r>
    </w:p>
    <w:p w:rsidR="00034040" w:rsidRPr="00034040" w:rsidRDefault="00034040" w:rsidP="008D5733">
      <w:pPr>
        <w:pStyle w:val="a3"/>
        <w:jc w:val="both"/>
        <w:rPr>
          <w:sz w:val="28"/>
          <w:szCs w:val="28"/>
        </w:rPr>
      </w:pPr>
      <w:r w:rsidRPr="00034040">
        <w:rPr>
          <w:sz w:val="28"/>
          <w:szCs w:val="28"/>
        </w:rPr>
        <w:t> </w:t>
      </w:r>
      <w:r>
        <w:rPr>
          <w:sz w:val="28"/>
          <w:szCs w:val="28"/>
        </w:rPr>
        <w:t>1.</w:t>
      </w:r>
      <w:r w:rsidRPr="00034040">
        <w:rPr>
          <w:sz w:val="28"/>
          <w:szCs w:val="28"/>
        </w:rPr>
        <w:t xml:space="preserve"> Обеспечение оптимального двигательного режима и физического развития ребёнка.</w:t>
      </w:r>
    </w:p>
    <w:p w:rsidR="00034040" w:rsidRPr="00034040" w:rsidRDefault="00034040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34040">
        <w:rPr>
          <w:sz w:val="28"/>
          <w:szCs w:val="28"/>
        </w:rPr>
        <w:t xml:space="preserve">Укрепление </w:t>
      </w:r>
      <w:proofErr w:type="spellStart"/>
      <w:r w:rsidRPr="00034040">
        <w:rPr>
          <w:sz w:val="28"/>
          <w:szCs w:val="28"/>
        </w:rPr>
        <w:t>связочно</w:t>
      </w:r>
      <w:proofErr w:type="spellEnd"/>
      <w:r w:rsidRPr="00034040">
        <w:rPr>
          <w:sz w:val="28"/>
          <w:szCs w:val="28"/>
        </w:rPr>
        <w:t xml:space="preserve"> – мышечного аппарата торса, рук и ног.</w:t>
      </w:r>
    </w:p>
    <w:p w:rsidR="00034040" w:rsidRDefault="00034040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4040">
        <w:rPr>
          <w:sz w:val="28"/>
          <w:szCs w:val="28"/>
        </w:rPr>
        <w:t xml:space="preserve"> Укрепление мышц, участвующих в формировании свода стопы.</w:t>
      </w:r>
    </w:p>
    <w:p w:rsidR="00034040" w:rsidRPr="00034040" w:rsidRDefault="00034040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34040">
        <w:rPr>
          <w:sz w:val="28"/>
          <w:szCs w:val="28"/>
        </w:rPr>
        <w:t xml:space="preserve"> Формирование правильного стереотипа ходьбы и навыков осанки, обучение координации движений, умению расслаблять мышцы.</w:t>
      </w:r>
    </w:p>
    <w:p w:rsidR="00034040" w:rsidRPr="00034040" w:rsidRDefault="00034040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34040">
        <w:rPr>
          <w:sz w:val="28"/>
          <w:szCs w:val="28"/>
        </w:rPr>
        <w:t xml:space="preserve"> Увеличение силовой выносливости мышц.</w:t>
      </w:r>
    </w:p>
    <w:p w:rsidR="00034040" w:rsidRPr="00034040" w:rsidRDefault="00034040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034040">
        <w:rPr>
          <w:sz w:val="28"/>
          <w:szCs w:val="28"/>
        </w:rPr>
        <w:t xml:space="preserve"> Уменьшение дуги сколиоза. (Устранение и компенсация деформации осанки.)</w:t>
      </w:r>
    </w:p>
    <w:p w:rsidR="00034040" w:rsidRPr="00034040" w:rsidRDefault="00034040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34040">
        <w:rPr>
          <w:sz w:val="28"/>
          <w:szCs w:val="28"/>
        </w:rPr>
        <w:t>Коррекция и компенсация нарушений физического развития и психомоторики.</w:t>
      </w:r>
    </w:p>
    <w:p w:rsidR="00034040" w:rsidRPr="00034040" w:rsidRDefault="00034040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34040">
        <w:rPr>
          <w:sz w:val="28"/>
          <w:szCs w:val="28"/>
        </w:rPr>
        <w:t xml:space="preserve"> Повышение эмоционального тонуса.</w:t>
      </w:r>
    </w:p>
    <w:p w:rsidR="00034040" w:rsidRPr="00034040" w:rsidRDefault="00034040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034040">
        <w:rPr>
          <w:sz w:val="28"/>
          <w:szCs w:val="28"/>
        </w:rPr>
        <w:t xml:space="preserve"> Улучшение вестибулярного аппарата.</w:t>
      </w:r>
    </w:p>
    <w:p w:rsidR="00034040" w:rsidRPr="00034040" w:rsidRDefault="00034040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034040">
        <w:rPr>
          <w:sz w:val="28"/>
          <w:szCs w:val="28"/>
        </w:rPr>
        <w:t>Замедление процесса развития заболевания.</w:t>
      </w:r>
    </w:p>
    <w:p w:rsidR="00034040" w:rsidRDefault="00034040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034040">
        <w:rPr>
          <w:sz w:val="28"/>
          <w:szCs w:val="28"/>
        </w:rPr>
        <w:t>Устранение избыточного психоэмоционального и мышечного напряжения во время занятий физической культурой, досугов, развлечений.</w:t>
      </w:r>
    </w:p>
    <w:p w:rsidR="00A41847" w:rsidRDefault="00034040" w:rsidP="008D5733">
      <w:pPr>
        <w:pStyle w:val="a3"/>
        <w:jc w:val="both"/>
        <w:rPr>
          <w:sz w:val="28"/>
          <w:szCs w:val="28"/>
        </w:rPr>
      </w:pPr>
      <w:r w:rsidRPr="00A4184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мероприятия оздоровления детей в условиях ДОУ направлены на сохранение и укрепление здоровья детей, формирование у родителей, педагогов, воспитанников ответственности</w:t>
      </w:r>
      <w:r w:rsidR="00A41847">
        <w:rPr>
          <w:sz w:val="28"/>
          <w:szCs w:val="28"/>
        </w:rPr>
        <w:t xml:space="preserve"> сохранения собственного здоровья.</w:t>
      </w:r>
    </w:p>
    <w:p w:rsidR="00A41847" w:rsidRPr="00A41847" w:rsidRDefault="00A41847" w:rsidP="008D5733">
      <w:pPr>
        <w:pStyle w:val="a3"/>
        <w:jc w:val="both"/>
        <w:rPr>
          <w:b/>
          <w:sz w:val="28"/>
          <w:szCs w:val="28"/>
        </w:rPr>
      </w:pPr>
      <w:r w:rsidRPr="00A41847">
        <w:rPr>
          <w:b/>
          <w:sz w:val="28"/>
          <w:szCs w:val="28"/>
        </w:rPr>
        <w:t>Ожидаемые результаты:</w:t>
      </w:r>
    </w:p>
    <w:p w:rsidR="00A41847" w:rsidRDefault="00A41847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Осознание взрослыми и детьми понятие «Здоровье»</w:t>
      </w:r>
    </w:p>
    <w:p w:rsidR="00A41847" w:rsidRDefault="00A41847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Влияние образа жизни на состояние здоровья.</w:t>
      </w:r>
    </w:p>
    <w:p w:rsidR="00A41847" w:rsidRDefault="00A41847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навыкам само оздоровления</w:t>
      </w:r>
    </w:p>
    <w:p w:rsidR="00034040" w:rsidRDefault="00A41847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заболеваемости.</w:t>
      </w:r>
    </w:p>
    <w:p w:rsidR="00A41847" w:rsidRPr="007B6658" w:rsidRDefault="00A41847" w:rsidP="008D5733">
      <w:pPr>
        <w:pStyle w:val="a3"/>
        <w:jc w:val="both"/>
        <w:rPr>
          <w:b/>
          <w:sz w:val="28"/>
          <w:szCs w:val="28"/>
        </w:rPr>
      </w:pPr>
      <w:r w:rsidRPr="007B6658">
        <w:rPr>
          <w:b/>
          <w:sz w:val="28"/>
          <w:szCs w:val="28"/>
        </w:rPr>
        <w:t>В процессе профилактики нарушения осанки и плоскостопия у детей необходимо:</w:t>
      </w:r>
    </w:p>
    <w:p w:rsidR="00A41847" w:rsidRDefault="00A41847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Следить за осанкой</w:t>
      </w:r>
    </w:p>
    <w:p w:rsidR="00A41847" w:rsidRDefault="00A41847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Обращать внимание на то чтобы  они держали корпус и голову прямо.</w:t>
      </w:r>
    </w:p>
    <w:p w:rsidR="00A41847" w:rsidRDefault="00654C19" w:rsidP="008D57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41847">
        <w:rPr>
          <w:sz w:val="28"/>
          <w:szCs w:val="28"/>
        </w:rPr>
        <w:t xml:space="preserve">ледить, чтобы дети не разводили </w:t>
      </w:r>
      <w:proofErr w:type="gramStart"/>
      <w:r w:rsidR="00A41847">
        <w:rPr>
          <w:sz w:val="28"/>
          <w:szCs w:val="28"/>
        </w:rPr>
        <w:t>широко носки</w:t>
      </w:r>
      <w:proofErr w:type="gramEnd"/>
      <w:r w:rsidR="00A41847">
        <w:rPr>
          <w:sz w:val="28"/>
          <w:szCs w:val="28"/>
        </w:rPr>
        <w:t xml:space="preserve"> при ходьбе.</w:t>
      </w:r>
    </w:p>
    <w:p w:rsidR="00A41847" w:rsidRPr="00654C19" w:rsidRDefault="00A41847" w:rsidP="008D5733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- Широкое использование примера взрослых указ</w:t>
      </w:r>
      <w:r w:rsidR="00654C19">
        <w:rPr>
          <w:sz w:val="28"/>
          <w:szCs w:val="28"/>
        </w:rPr>
        <w:t xml:space="preserve">аний, замечаний </w:t>
      </w:r>
      <w:r>
        <w:rPr>
          <w:sz w:val="28"/>
          <w:szCs w:val="28"/>
        </w:rPr>
        <w:t>«</w:t>
      </w:r>
      <w:r w:rsidRPr="00654C19">
        <w:rPr>
          <w:i/>
          <w:sz w:val="28"/>
          <w:szCs w:val="28"/>
        </w:rPr>
        <w:t>не сутулься» «подними голову» «встань прямо»</w:t>
      </w:r>
    </w:p>
    <w:p w:rsidR="00034040" w:rsidRPr="00654C19" w:rsidRDefault="00034040" w:rsidP="008D573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4040" w:rsidRDefault="00034040" w:rsidP="005F1EDB">
      <w:pPr>
        <w:rPr>
          <w:rFonts w:ascii="Times New Roman" w:hAnsi="Times New Roman" w:cs="Times New Roman"/>
          <w:b/>
          <w:sz w:val="36"/>
          <w:szCs w:val="36"/>
        </w:rPr>
      </w:pPr>
    </w:p>
    <w:p w:rsidR="00EB14B7" w:rsidRPr="00FB6896" w:rsidRDefault="00EB14B7" w:rsidP="005F1EDB">
      <w:pPr>
        <w:rPr>
          <w:rFonts w:ascii="Times New Roman" w:hAnsi="Times New Roman" w:cs="Times New Roman"/>
          <w:sz w:val="28"/>
          <w:szCs w:val="28"/>
        </w:rPr>
      </w:pPr>
    </w:p>
    <w:sectPr w:rsidR="00EB14B7" w:rsidRPr="00FB6896" w:rsidSect="00405D3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0F5"/>
    <w:multiLevelType w:val="hybridMultilevel"/>
    <w:tmpl w:val="ED7C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6A2"/>
    <w:rsid w:val="00034040"/>
    <w:rsid w:val="003170E4"/>
    <w:rsid w:val="003206BB"/>
    <w:rsid w:val="00405D36"/>
    <w:rsid w:val="004D340D"/>
    <w:rsid w:val="00575D62"/>
    <w:rsid w:val="005F1EDB"/>
    <w:rsid w:val="00654C19"/>
    <w:rsid w:val="007B6658"/>
    <w:rsid w:val="008C55AA"/>
    <w:rsid w:val="008D5733"/>
    <w:rsid w:val="00A41847"/>
    <w:rsid w:val="00AC50CB"/>
    <w:rsid w:val="00E235A0"/>
    <w:rsid w:val="00E306A2"/>
    <w:rsid w:val="00EA46DD"/>
    <w:rsid w:val="00EB14B7"/>
    <w:rsid w:val="00FB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040"/>
    <w:rPr>
      <w:b/>
      <w:bCs/>
    </w:rPr>
  </w:style>
  <w:style w:type="paragraph" w:styleId="a5">
    <w:name w:val="List Paragraph"/>
    <w:basedOn w:val="a"/>
    <w:uiPriority w:val="34"/>
    <w:qFormat/>
    <w:rsid w:val="00E23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040"/>
    <w:rPr>
      <w:b/>
      <w:bCs/>
    </w:rPr>
  </w:style>
  <w:style w:type="paragraph" w:styleId="a5">
    <w:name w:val="List Paragraph"/>
    <w:basedOn w:val="a"/>
    <w:uiPriority w:val="34"/>
    <w:qFormat/>
    <w:rsid w:val="00E23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4A48-05A4-4991-B53C-C080DF04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</cp:lastModifiedBy>
  <cp:revision>8</cp:revision>
  <dcterms:created xsi:type="dcterms:W3CDTF">2014-10-07T09:05:00Z</dcterms:created>
  <dcterms:modified xsi:type="dcterms:W3CDTF">2016-01-13T03:59:00Z</dcterms:modified>
</cp:coreProperties>
</file>