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AB" w:rsidRDefault="00851DAB" w:rsidP="004F4DF5">
      <w:pPr>
        <w:pStyle w:val="a3"/>
        <w:spacing w:before="0" w:beforeAutospacing="0" w:after="0" w:afterAutospacing="0" w:line="330" w:lineRule="atLeast"/>
        <w:ind w:left="-709" w:right="-1"/>
        <w:rPr>
          <w:rStyle w:val="a4"/>
          <w:rFonts w:ascii="Lucida Sans Unicode" w:hAnsi="Lucida Sans Unicode" w:cs="Lucida Sans Unicode"/>
          <w:color w:val="000000"/>
          <w:sz w:val="23"/>
          <w:szCs w:val="23"/>
          <w:bdr w:val="none" w:sz="0" w:space="0" w:color="auto" w:frame="1"/>
        </w:rPr>
      </w:pPr>
    </w:p>
    <w:p w:rsidR="00656B1E" w:rsidRPr="00656B1E" w:rsidRDefault="00656B1E" w:rsidP="004F4DF5">
      <w:pPr>
        <w:spacing w:after="150" w:line="288" w:lineRule="atLeast"/>
        <w:ind w:right="-1"/>
        <w:outlineLvl w:val="0"/>
        <w:rPr>
          <w:rStyle w:val="a4"/>
          <w:rFonts w:ascii="Georgia" w:eastAsia="Times New Roman" w:hAnsi="Georgia" w:cs="Times New Roman"/>
          <w:b w:val="0"/>
          <w:bCs w:val="0"/>
          <w:color w:val="C00000"/>
          <w:kern w:val="36"/>
          <w:sz w:val="58"/>
          <w:szCs w:val="58"/>
          <w:lang w:eastAsia="ru-RU"/>
        </w:rPr>
      </w:pPr>
      <w:r w:rsidRPr="00656B1E">
        <w:rPr>
          <w:rFonts w:ascii="Georgia" w:eastAsia="Times New Roman" w:hAnsi="Georgia" w:cs="Times New Roman"/>
          <w:color w:val="C00000"/>
          <w:kern w:val="36"/>
          <w:sz w:val="58"/>
          <w:szCs w:val="58"/>
          <w:lang w:eastAsia="ru-RU"/>
        </w:rPr>
        <w:t>Правила для родителей.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  <w:r>
        <w:rPr>
          <w:rStyle w:val="a4"/>
          <w:rFonts w:ascii="Lucida Sans Unicode" w:hAnsi="Lucida Sans Unicode" w:cs="Lucida Sans Unicode"/>
          <w:color w:val="000000"/>
          <w:sz w:val="23"/>
          <w:szCs w:val="23"/>
          <w:bdr w:val="none" w:sz="0" w:space="0" w:color="auto" w:frame="1"/>
        </w:rPr>
        <w:t>1.</w:t>
      </w:r>
      <w:r>
        <w:rPr>
          <w:rStyle w:val="apple-converted-space"/>
          <w:rFonts w:ascii="Lucida Sans Unicode" w:hAnsi="Lucida Sans Unicode" w:cs="Lucida Sans Unicode"/>
          <w:color w:val="000000"/>
          <w:sz w:val="26"/>
          <w:szCs w:val="26"/>
        </w:rPr>
        <w:t> </w:t>
      </w:r>
      <w:r>
        <w:rPr>
          <w:rFonts w:ascii="Lucida Sans Unicode" w:hAnsi="Lucida Sans Unicode" w:cs="Lucida Sans Unicode"/>
          <w:color w:val="000000"/>
          <w:sz w:val="26"/>
          <w:szCs w:val="26"/>
        </w:rPr>
        <w:t>Если ребенок встречается с препятствием, удержитесь от</w:t>
      </w:r>
      <w:r w:rsidR="009968B7">
        <w:rPr>
          <w:rFonts w:ascii="Lucida Sans Unicode" w:hAnsi="Lucida Sans Unicode" w:cs="Lucida Sans Unicode"/>
          <w:color w:val="000000"/>
          <w:sz w:val="26"/>
          <w:szCs w:val="26"/>
        </w:rPr>
        <w:t xml:space="preserve"> </w:t>
      </w:r>
      <w:r w:rsidR="00851DAB">
        <w:rPr>
          <w:rFonts w:ascii="Lucida Sans Unicode" w:hAnsi="Lucida Sans Unicode" w:cs="Lucida Sans Unicode"/>
          <w:color w:val="000000"/>
          <w:sz w:val="26"/>
          <w:szCs w:val="26"/>
        </w:rPr>
        <w:t>желания</w:t>
      </w:r>
      <w:r w:rsidR="009968B7">
        <w:rPr>
          <w:rFonts w:ascii="Lucida Sans Unicode" w:hAnsi="Lucida Sans Unicode" w:cs="Lucida Sans Unicode"/>
          <w:color w:val="000000"/>
          <w:sz w:val="26"/>
          <w:szCs w:val="26"/>
        </w:rPr>
        <w:t xml:space="preserve"> </w:t>
      </w:r>
      <w:r w:rsidR="00851DAB">
        <w:rPr>
          <w:rFonts w:ascii="Lucida Sans Unicode" w:hAnsi="Lucida Sans Unicode" w:cs="Lucida Sans Unicode"/>
          <w:color w:val="000000"/>
          <w:sz w:val="26"/>
          <w:szCs w:val="26"/>
        </w:rPr>
        <w:t xml:space="preserve">броситься на помощь и сделать за него. </w:t>
      </w:r>
      <w:bookmarkStart w:id="0" w:name="_GoBack"/>
      <w:bookmarkEnd w:id="0"/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Своим невмешательством Вы сообщаете ему: «С тобой все в порядке! Ты, конечно, справишься!» - это залог формирования позитивной самооценки и уверенности в себе.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2.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>Взрослый на занятии – наблюдатель и помощник ребенку.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Доверьтесь мудрости Вашего чада. От занятия он возьмет ровно столько и в том темпе, как необходимо именно ему.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3.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>«Помоги мне это сделать самому!» – объем Вашей помощи должен совпадать с потребностью в ней ребенка.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Какую деятельность выбрать на занятии решает ребенок, а не взрослый. Взрослый наблюдает за ребенком, а не наоборот</w:t>
      </w:r>
      <w:r w:rsidRPr="00063220">
        <w:rPr>
          <w:color w:val="000000"/>
          <w:sz w:val="28"/>
          <w:szCs w:val="28"/>
        </w:rPr>
        <w:t>.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4.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>Прежде чем помочь, спросите ребенка, нужна ли ему Ваша помощь.</w:t>
      </w:r>
    </w:p>
    <w:p w:rsid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Излишняя опека умаляет ребенка в его собственных глазах, приучает к мысли, что сам ни на что не годен.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right="-1"/>
        <w:rPr>
          <w:color w:val="000000"/>
          <w:sz w:val="28"/>
          <w:szCs w:val="28"/>
        </w:rPr>
      </w:pPr>
      <w:r w:rsidRPr="00063220">
        <w:rPr>
          <w:color w:val="000000"/>
          <w:sz w:val="28"/>
          <w:szCs w:val="28"/>
          <w:u w:val="single"/>
          <w:bdr w:val="none" w:sz="0" w:space="0" w:color="auto" w:frame="1"/>
        </w:rPr>
        <w:t>Похвала: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5.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>Повторение похвалы без необходимости действует как наркотик: ребенок привыкает к ней и ждет ее.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Хвалить надо только искренне, серьезно и убедительно. Отпускать похвалу в дозах, соразмерных с ее целью!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6.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>Вредно, когда хвалят слишком часто, безо всякой необходимости и неискренне.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Это и обесценивает похвалу, и приучает к дешевому успеху, и способствует бездумному отношению к тому, что исходит от старших.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color w:val="000000"/>
          <w:sz w:val="28"/>
          <w:szCs w:val="28"/>
        </w:rPr>
        <w:t>Вместо того чтобы все время повторять: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«Молодец», «Умница»</w:t>
      </w:r>
      <w:r w:rsidRPr="00063220">
        <w:rPr>
          <w:color w:val="000000"/>
          <w:sz w:val="28"/>
          <w:szCs w:val="28"/>
        </w:rPr>
        <w:t>,- спросите ребенка: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«А тебе самому нравится?»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Так вы научите ребенка быть независимым от чужого мнения, разовьете его </w:t>
      </w:r>
      <w:proofErr w:type="spellStart"/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САМОоценку</w:t>
      </w:r>
      <w:proofErr w:type="spellEnd"/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и уверенность в собственных силах.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right="-1"/>
        <w:rPr>
          <w:color w:val="000000"/>
          <w:sz w:val="28"/>
          <w:szCs w:val="28"/>
        </w:rPr>
      </w:pPr>
      <w:r w:rsidRPr="00063220">
        <w:rPr>
          <w:color w:val="000000"/>
          <w:sz w:val="28"/>
          <w:szCs w:val="28"/>
          <w:u w:val="single"/>
          <w:bdr w:val="none" w:sz="0" w:space="0" w:color="auto" w:frame="1"/>
        </w:rPr>
        <w:t>Развитие личности ребенка:</w:t>
      </w:r>
    </w:p>
    <w:p w:rsidR="00063220" w:rsidRPr="00851DAB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63220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>
            <wp:simplePos x="628650" y="6877050"/>
            <wp:positionH relativeFrom="margin">
              <wp:align>right</wp:align>
            </wp:positionH>
            <wp:positionV relativeFrom="margin">
              <wp:align>center</wp:align>
            </wp:positionV>
            <wp:extent cx="1714500" cy="1866900"/>
            <wp:effectExtent l="0" t="0" r="0" b="0"/>
            <wp:wrapSquare wrapText="bothSides"/>
            <wp:docPr id="1" name="Рисунок 1" descr="Правил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1DAB">
        <w:t>7.</w:t>
      </w:r>
      <w:r w:rsidRPr="00851DAB">
        <w:rPr>
          <w:b/>
          <w:bCs/>
          <w:bdr w:val="none" w:sz="0" w:space="0" w:color="auto" w:frame="1"/>
        </w:rPr>
        <w:t> </w:t>
      </w:r>
      <w:r w:rsidRPr="00851DAB">
        <w:rPr>
          <w:b/>
          <w:bCs/>
          <w:color w:val="000000"/>
          <w:sz w:val="28"/>
          <w:szCs w:val="28"/>
          <w:bdr w:val="none" w:sz="0" w:space="0" w:color="auto" w:frame="1"/>
        </w:rPr>
        <w:t>Детей учит то, что их окружает.</w:t>
      </w:r>
    </w:p>
    <w:p w:rsidR="00063220" w:rsidRPr="00063220" w:rsidRDefault="00063220" w:rsidP="004F4DF5">
      <w:pPr>
        <w:pStyle w:val="a3"/>
        <w:spacing w:before="0" w:beforeAutospacing="0" w:after="225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color w:val="000000"/>
          <w:sz w:val="28"/>
          <w:szCs w:val="28"/>
        </w:rPr>
        <w:t>Любая мысль ребенка имеет право на существование!</w:t>
      </w:r>
    </w:p>
    <w:p w:rsidR="00063220" w:rsidRPr="00063220" w:rsidRDefault="00063220" w:rsidP="004F4DF5">
      <w:pPr>
        <w:pStyle w:val="a3"/>
        <w:spacing w:before="0" w:beforeAutospacing="0" w:after="225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color w:val="000000"/>
          <w:sz w:val="28"/>
          <w:szCs w:val="28"/>
        </w:rPr>
        <w:t>Не ждите, что ребенок будет таким, как Вы, или как Вам хочется. Помогите ему стать СОБОЙ.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8.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>Ваша собственная уверенность в том, что ребенок справится с любой трудностью, помогает ему справляться.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9.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>В максимальной степени личность и способности ребенка развиваются только в той деятельности, которой он занимается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ПО СОБСТВЕННОМУ ЖЕЛАНИЮ И С ИНТЕРЕСОМ.</w:t>
      </w:r>
    </w:p>
    <w:p w:rsidR="00063220" w:rsidRPr="00063220" w:rsidRDefault="00063220" w:rsidP="004F4DF5">
      <w:pPr>
        <w:pStyle w:val="a3"/>
        <w:spacing w:before="0" w:beforeAutospacing="0" w:after="0" w:afterAutospacing="0" w:line="330" w:lineRule="atLeast"/>
        <w:ind w:left="-709" w:right="-1"/>
        <w:rPr>
          <w:color w:val="000000"/>
          <w:sz w:val="28"/>
          <w:szCs w:val="28"/>
        </w:rPr>
      </w:pP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10.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>Ребенок разовьет в себе целеустремленность, если у него будет возможность противостоять авторитету и/или добиваться желаемого.</w:t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br/>
      </w: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11.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>Ребенок разовьет в себе терпение и умение дожидаться осуществления своих желаний</w:t>
      </w: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, если не всегда сразу предоставлять ему все, чего он хочет.</w:t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5F5F5"/>
        </w:rPr>
        <w:drawing>
          <wp:anchor distT="0" distB="0" distL="114300" distR="114300" simplePos="0" relativeHeight="251660288" behindDoc="0" locked="0" layoutInCell="1" allowOverlap="1">
            <wp:simplePos x="628650" y="361950"/>
            <wp:positionH relativeFrom="margin">
              <wp:align>right</wp:align>
            </wp:positionH>
            <wp:positionV relativeFrom="margin">
              <wp:align>center</wp:align>
            </wp:positionV>
            <wp:extent cx="1714500" cy="1285875"/>
            <wp:effectExtent l="0" t="0" r="0" b="9525"/>
            <wp:wrapSquare wrapText="bothSides"/>
            <wp:docPr id="2" name="Рисунок 2" descr="Правил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12.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 xml:space="preserve">Закономерности </w:t>
      </w:r>
      <w:r w:rsidR="00656B1E" w:rsidRPr="00063220">
        <w:rPr>
          <w:color w:val="000000"/>
          <w:sz w:val="28"/>
          <w:szCs w:val="28"/>
        </w:rPr>
        <w:t>сенситивного</w:t>
      </w:r>
      <w:r w:rsidRPr="00063220">
        <w:rPr>
          <w:color w:val="000000"/>
          <w:sz w:val="28"/>
          <w:szCs w:val="28"/>
        </w:rPr>
        <w:t xml:space="preserve"> развития едины для всех.</w:t>
      </w:r>
    </w:p>
    <w:p w:rsidR="00063220" w:rsidRPr="00063220" w:rsidRDefault="00063220" w:rsidP="00063220">
      <w:pPr>
        <w:pStyle w:val="a3"/>
        <w:spacing w:before="0" w:beforeAutospacing="0" w:after="225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color w:val="000000"/>
          <w:sz w:val="28"/>
          <w:szCs w:val="28"/>
        </w:rPr>
        <w:t>Невозможно «проскочить» через один период и успешно войти в следующий: «груз» нерешенных задач развития будет препятствовать этому.</w:t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Выбирая деятельность, ребенок САМ показывает нам, в каком </w:t>
      </w:r>
      <w:r w:rsidR="00656B1E"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сенситивном</w:t>
      </w: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периоде он находится.</w:t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13.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 xml:space="preserve">Позволяйте ребенку встречаться с отрицательными последствиями своих действий (или бездействия). Только тогда он будет </w:t>
      </w:r>
      <w:proofErr w:type="gramStart"/>
      <w:r w:rsidRPr="00063220">
        <w:rPr>
          <w:color w:val="000000"/>
          <w:sz w:val="28"/>
          <w:szCs w:val="28"/>
        </w:rPr>
        <w:t>взрослеть</w:t>
      </w:r>
      <w:proofErr w:type="gramEnd"/>
      <w:r w:rsidRPr="00063220">
        <w:rPr>
          <w:color w:val="000000"/>
          <w:sz w:val="28"/>
          <w:szCs w:val="28"/>
        </w:rPr>
        <w:t xml:space="preserve"> и становиться сознательным.</w:t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14.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>Умейте любить чужого ребенка. Не делайте чужому то, что не хотели бы, чтобы другие сделали Вашему.</w:t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proofErr w:type="gramStart"/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Наказывать</w:t>
      </w:r>
      <w:r w:rsidRPr="0006322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ребенка лучше, лишая его хорошего, чем делая ему плохое.</w:t>
      </w:r>
      <w:proofErr w:type="gramEnd"/>
    </w:p>
    <w:p w:rsidR="00063220" w:rsidRPr="00063220" w:rsidRDefault="00063220" w:rsidP="00063220">
      <w:pPr>
        <w:pStyle w:val="a3"/>
        <w:spacing w:before="0" w:beforeAutospacing="0" w:after="225" w:afterAutospacing="0" w:line="330" w:lineRule="atLeast"/>
        <w:ind w:left="-709"/>
        <w:rPr>
          <w:color w:val="000000"/>
          <w:sz w:val="28"/>
          <w:szCs w:val="28"/>
        </w:rPr>
      </w:pP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color w:val="000000"/>
          <w:sz w:val="28"/>
          <w:szCs w:val="28"/>
          <w:u w:val="single"/>
          <w:bdr w:val="none" w:sz="0" w:space="0" w:color="auto" w:frame="1"/>
        </w:rPr>
        <w:t>Общие правила:</w:t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15.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 xml:space="preserve">Громкие разговоры взрослых на занятии отвлекают детей, </w:t>
      </w:r>
      <w:r w:rsidR="00656B1E" w:rsidRPr="00063220">
        <w:rPr>
          <w:color w:val="000000"/>
          <w:sz w:val="28"/>
          <w:szCs w:val="28"/>
        </w:rPr>
        <w:t>мешаем</w:t>
      </w:r>
      <w:r w:rsidRPr="00063220">
        <w:rPr>
          <w:color w:val="000000"/>
          <w:sz w:val="28"/>
          <w:szCs w:val="28"/>
        </w:rPr>
        <w:t xml:space="preserve"> сосредоточиться. Говорите тихо.</w:t>
      </w:r>
      <w:r w:rsidRPr="0006322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3819525" y="3086100"/>
            <wp:positionH relativeFrom="margin">
              <wp:align>right</wp:align>
            </wp:positionH>
            <wp:positionV relativeFrom="margin">
              <wp:align>center</wp:align>
            </wp:positionV>
            <wp:extent cx="1714500" cy="1209675"/>
            <wp:effectExtent l="0" t="0" r="0" b="9525"/>
            <wp:wrapSquare wrapText="bothSides"/>
            <wp:docPr id="3" name="Рисунок 3" descr="Правил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16.</w:t>
      </w:r>
      <w:r w:rsidRPr="0006322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Охраняйте концентрированную деятельность Вашего ребёнка – это основа развития  усидчивости и сосредоточенности.</w:t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17.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>Работайте с материалом на коврике или на столике – это рабочее место ребенка.</w:t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Так ребенок учится организовывать себе рабочее пространство, приучается к порядку. Это способствует концентрации ребёнка в выбранной деятельности.</w:t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18.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>Помогите ребенку довести начатое дело до конца:</w:t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«Поработал – убери!»</w:t>
      </w:r>
      <w:r w:rsidRPr="0006322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-т</w:t>
      </w:r>
      <w:proofErr w:type="gramEnd"/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ак формируется потребность в завершении действия (когда любое незаконченное дело вызывает чувство дискомфорта) и чувство ответственности за свой выбор.</w:t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19.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>Правила, ограничения, запреты и требования должны быть в жизни каждого ребенка. В разумном количестве они помогают ребенку почувствовать себя в безопасности.</w:t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20.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>Правила, ограничения, запреты и требования должны быть согласованы взрослыми между собой.</w:t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21.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>Родительские требования не должны вступать в явное противоречие с важнейшими потребностями ребенка.</w:t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rStyle w:val="a4"/>
          <w:color w:val="000000"/>
          <w:sz w:val="28"/>
          <w:szCs w:val="28"/>
          <w:bdr w:val="none" w:sz="0" w:space="0" w:color="auto" w:frame="1"/>
        </w:rPr>
        <w:t>22.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color w:val="000000"/>
          <w:sz w:val="28"/>
          <w:szCs w:val="28"/>
        </w:rPr>
        <w:t>Вместо:</w:t>
      </w:r>
      <w:r w:rsidRPr="00063220">
        <w:rPr>
          <w:rStyle w:val="apple-converted-space"/>
          <w:color w:val="000000"/>
          <w:sz w:val="28"/>
          <w:szCs w:val="28"/>
        </w:rPr>
        <w:t> </w:t>
      </w: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«Какой ты у меня молодец!</w:t>
      </w:r>
      <w:proofErr w:type="gramStart"/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»</w:t>
      </w:r>
      <w:r w:rsidRPr="00063220">
        <w:rPr>
          <w:color w:val="000000"/>
          <w:sz w:val="28"/>
          <w:szCs w:val="28"/>
        </w:rPr>
        <w:t>-</w:t>
      </w:r>
      <w:proofErr w:type="gramEnd"/>
      <w:r w:rsidRPr="00063220">
        <w:rPr>
          <w:color w:val="000000"/>
          <w:sz w:val="28"/>
          <w:szCs w:val="28"/>
        </w:rPr>
        <w:t>лучше говорить -</w:t>
      </w:r>
      <w:r w:rsidRPr="0006322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«Я очень рада!».</w:t>
      </w:r>
    </w:p>
    <w:p w:rsidR="00063220" w:rsidRPr="00063220" w:rsidRDefault="00063220" w:rsidP="00063220">
      <w:pPr>
        <w:pStyle w:val="a3"/>
        <w:spacing w:before="0" w:beforeAutospacing="0" w:after="0" w:afterAutospacing="0" w:line="330" w:lineRule="atLeast"/>
        <w:ind w:left="-709"/>
        <w:rPr>
          <w:color w:val="000000"/>
          <w:sz w:val="28"/>
          <w:szCs w:val="28"/>
        </w:rPr>
      </w:pPr>
      <w:r w:rsidRPr="00063220">
        <w:rPr>
          <w:i/>
          <w:iCs/>
          <w:color w:val="000000"/>
          <w:sz w:val="28"/>
          <w:szCs w:val="28"/>
          <w:bdr w:val="none" w:sz="0" w:space="0" w:color="auto" w:frame="1"/>
        </w:rPr>
        <w:t>В этом случае вы сообщаете о СВОИХ чувствах, о себе, а не оцениваете ребёнка или его поведение. Сообщая ребенку о своих чувствах, говорите от первого лица.</w:t>
      </w:r>
    </w:p>
    <w:p w:rsidR="002A5D39" w:rsidRPr="00063220" w:rsidRDefault="002A5D39" w:rsidP="00063220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2A5D39" w:rsidRPr="00063220" w:rsidSect="00851DAB">
      <w:pgSz w:w="11906" w:h="16838"/>
      <w:pgMar w:top="709" w:right="850" w:bottom="709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220"/>
    <w:rsid w:val="00063220"/>
    <w:rsid w:val="002A5D39"/>
    <w:rsid w:val="004F4DF5"/>
    <w:rsid w:val="00656B1E"/>
    <w:rsid w:val="00685E5A"/>
    <w:rsid w:val="00851DAB"/>
    <w:rsid w:val="0099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220"/>
    <w:rPr>
      <w:b/>
      <w:bCs/>
    </w:rPr>
  </w:style>
  <w:style w:type="character" w:customStyle="1" w:styleId="apple-converted-space">
    <w:name w:val="apple-converted-space"/>
    <w:basedOn w:val="a0"/>
    <w:rsid w:val="00063220"/>
  </w:style>
  <w:style w:type="paragraph" w:styleId="a5">
    <w:name w:val="Balloon Text"/>
    <w:basedOn w:val="a"/>
    <w:link w:val="a6"/>
    <w:uiPriority w:val="99"/>
    <w:semiHidden/>
    <w:unhideWhenUsed/>
    <w:rsid w:val="0006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220"/>
    <w:rPr>
      <w:b/>
      <w:bCs/>
    </w:rPr>
  </w:style>
  <w:style w:type="character" w:customStyle="1" w:styleId="apple-converted-space">
    <w:name w:val="apple-converted-space"/>
    <w:basedOn w:val="a0"/>
    <w:rsid w:val="00063220"/>
  </w:style>
  <w:style w:type="paragraph" w:styleId="a5">
    <w:name w:val="Balloon Text"/>
    <w:basedOn w:val="a"/>
    <w:link w:val="a6"/>
    <w:uiPriority w:val="99"/>
    <w:semiHidden/>
    <w:unhideWhenUsed/>
    <w:rsid w:val="0006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ДОУ</cp:lastModifiedBy>
  <cp:revision>7</cp:revision>
  <cp:lastPrinted>2014-08-18T13:31:00Z</cp:lastPrinted>
  <dcterms:created xsi:type="dcterms:W3CDTF">2014-08-17T20:51:00Z</dcterms:created>
  <dcterms:modified xsi:type="dcterms:W3CDTF">2015-09-29T07:11:00Z</dcterms:modified>
</cp:coreProperties>
</file>