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B0" w:rsidRPr="006C4FB0" w:rsidRDefault="006C4FB0" w:rsidP="006C4FB0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условиях охраны здоровья обучающихся:</w:t>
      </w:r>
    </w:p>
    <w:p w:rsidR="006C4FB0" w:rsidRPr="006C4FB0" w:rsidRDefault="006C4FB0" w:rsidP="006C4FB0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 воспитанников в учреждении осуществляется в соответствии со ст.41 Федерального закона от 29 декабря 2012 года № 273-ФЗ «Об образовании в Российской Федерации» и Санитарно-эпидемиологическими требованиями к устройству, содержанию и организации режима работы дошкольных образовательных организаций, Уставом учреждения, нормативно-правовыми актами учреждения.</w:t>
      </w:r>
    </w:p>
    <w:p w:rsidR="006C4FB0" w:rsidRPr="006C4FB0" w:rsidRDefault="006C4FB0" w:rsidP="006C4FB0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состоянием здоровья обучающихся осуществляется штатным медицинским персоналом (медсестра).</w:t>
      </w:r>
    </w:p>
    <w:p w:rsidR="006C4FB0" w:rsidRPr="006C4FB0" w:rsidRDefault="006C4FB0" w:rsidP="006C4FB0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4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6C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Детском саду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6C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«РЖД» проводится </w:t>
      </w:r>
      <w:proofErr w:type="gramStart"/>
      <w:r w:rsidRPr="006C4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систематизировано  по</w:t>
      </w:r>
      <w:proofErr w:type="gramEnd"/>
      <w:r w:rsidRPr="006C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блокам:</w:t>
      </w:r>
    </w:p>
    <w:p w:rsidR="006C4FB0" w:rsidRPr="006C4FB0" w:rsidRDefault="006C4FB0" w:rsidP="006C4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 деятельность;</w:t>
      </w:r>
    </w:p>
    <w:p w:rsidR="006C4FB0" w:rsidRPr="006C4FB0" w:rsidRDefault="006C4FB0" w:rsidP="006C4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4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6C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детского сада;</w:t>
      </w:r>
    </w:p>
    <w:p w:rsidR="006C4FB0" w:rsidRPr="006C4FB0" w:rsidRDefault="006C4FB0" w:rsidP="006C4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организация образовательного процесса;</w:t>
      </w:r>
    </w:p>
    <w:p w:rsidR="006C4FB0" w:rsidRPr="006C4FB0" w:rsidRDefault="006C4FB0" w:rsidP="006C4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работа;</w:t>
      </w:r>
    </w:p>
    <w:p w:rsidR="006C4FB0" w:rsidRPr="006C4FB0" w:rsidRDefault="006C4FB0" w:rsidP="006C4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 работа;</w:t>
      </w:r>
    </w:p>
    <w:p w:rsidR="006C4FB0" w:rsidRPr="006C4FB0" w:rsidRDefault="006C4FB0" w:rsidP="006C4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программно-методическое обеспечение учебно-воспитательного процесса;</w:t>
      </w:r>
    </w:p>
    <w:p w:rsidR="006C4FB0" w:rsidRPr="006C4FB0" w:rsidRDefault="006C4FB0" w:rsidP="006C4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санитарно-просветительская работа;</w:t>
      </w:r>
    </w:p>
    <w:p w:rsidR="006C4FB0" w:rsidRPr="006C4FB0" w:rsidRDefault="006C4FB0" w:rsidP="006C4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родителями.</w:t>
      </w:r>
    </w:p>
    <w:p w:rsidR="00DF11F3" w:rsidRPr="00DF11F3" w:rsidRDefault="006C4FB0" w:rsidP="00DF11F3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планирования работы образовательного учреждения по охране здоровья и воспитанию здорового образа жизни обучающихся, основанная на комплексном подходе, позволяет систематизировать работу и повышать эффективность этой деятельности.</w:t>
      </w:r>
    </w:p>
    <w:p w:rsidR="00DF11F3" w:rsidRPr="00DF11F3" w:rsidRDefault="00DF11F3" w:rsidP="00DF11F3">
      <w:pPr>
        <w:widowControl w:val="0"/>
        <w:autoSpaceDE w:val="0"/>
        <w:autoSpaceDN w:val="0"/>
        <w:spacing w:before="194" w:after="0" w:line="276" w:lineRule="auto"/>
        <w:ind w:left="102" w:right="104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1F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статьей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Российской Федерации», согласно которой образовательное учреждение организовывает и</w:t>
      </w:r>
      <w:r w:rsidRPr="00DF11F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создает</w:t>
      </w:r>
      <w:r w:rsidRPr="00DF11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условия для</w:t>
      </w:r>
      <w:r w:rsidRPr="00DF11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охраны здоровья.</w:t>
      </w:r>
    </w:p>
    <w:p w:rsidR="00DF11F3" w:rsidRPr="00DF11F3" w:rsidRDefault="00DF11F3" w:rsidP="00DF11F3">
      <w:pPr>
        <w:widowControl w:val="0"/>
        <w:autoSpaceDE w:val="0"/>
        <w:autoSpaceDN w:val="0"/>
        <w:spacing w:before="200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DF11F3">
        <w:rPr>
          <w:rFonts w:ascii="Times New Roman" w:eastAsia="Times New Roman" w:hAnsi="Times New Roman" w:cs="Times New Roman"/>
          <w:sz w:val="24"/>
          <w:szCs w:val="24"/>
        </w:rPr>
        <w:t>Охрана</w:t>
      </w:r>
      <w:r w:rsidRPr="00DF11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DF11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DF11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11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DF11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саду</w:t>
      </w:r>
      <w:r w:rsidRPr="00DF11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DF11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11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себя:</w:t>
      </w:r>
    </w:p>
    <w:p w:rsidR="00DF11F3" w:rsidRPr="00DF11F3" w:rsidRDefault="00DF11F3" w:rsidP="00DF11F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DF11F3" w:rsidRPr="00DF11F3" w:rsidRDefault="00DF11F3" w:rsidP="00DF11F3">
      <w:pPr>
        <w:widowControl w:val="0"/>
        <w:numPr>
          <w:ilvl w:val="0"/>
          <w:numId w:val="3"/>
        </w:numPr>
        <w:tabs>
          <w:tab w:val="left" w:pos="603"/>
          <w:tab w:val="left" w:pos="604"/>
          <w:tab w:val="left" w:pos="1754"/>
          <w:tab w:val="left" w:pos="3092"/>
          <w:tab w:val="left" w:pos="5340"/>
          <w:tab w:val="left" w:pos="6417"/>
          <w:tab w:val="left" w:pos="6772"/>
          <w:tab w:val="left" w:pos="7899"/>
        </w:tabs>
        <w:autoSpaceDE w:val="0"/>
        <w:autoSpaceDN w:val="0"/>
        <w:spacing w:after="0" w:line="276" w:lineRule="auto"/>
        <w:ind w:right="109" w:firstLine="60"/>
        <w:rPr>
          <w:rFonts w:ascii="Times New Roman" w:eastAsia="Times New Roman" w:hAnsi="Times New Roman" w:cs="Times New Roman"/>
          <w:sz w:val="24"/>
        </w:rPr>
      </w:pPr>
      <w:r w:rsidRPr="00DF11F3">
        <w:rPr>
          <w:rFonts w:ascii="Times New Roman" w:eastAsia="Times New Roman" w:hAnsi="Times New Roman" w:cs="Times New Roman"/>
          <w:sz w:val="24"/>
        </w:rPr>
        <w:t>оказание</w:t>
      </w:r>
      <w:r w:rsidRPr="00DF11F3">
        <w:rPr>
          <w:rFonts w:ascii="Times New Roman" w:eastAsia="Times New Roman" w:hAnsi="Times New Roman" w:cs="Times New Roman"/>
          <w:sz w:val="24"/>
        </w:rPr>
        <w:tab/>
        <w:t>первичной</w:t>
      </w:r>
      <w:r w:rsidRPr="00DF11F3">
        <w:rPr>
          <w:rFonts w:ascii="Times New Roman" w:eastAsia="Times New Roman" w:hAnsi="Times New Roman" w:cs="Times New Roman"/>
          <w:sz w:val="24"/>
        </w:rPr>
        <w:tab/>
        <w:t>медико-санитарной</w:t>
      </w:r>
      <w:r w:rsidRPr="00DF11F3">
        <w:rPr>
          <w:rFonts w:ascii="Times New Roman" w:eastAsia="Times New Roman" w:hAnsi="Times New Roman" w:cs="Times New Roman"/>
          <w:sz w:val="24"/>
        </w:rPr>
        <w:tab/>
        <w:t>помощи</w:t>
      </w:r>
      <w:r w:rsidRPr="00DF11F3">
        <w:rPr>
          <w:rFonts w:ascii="Times New Roman" w:eastAsia="Times New Roman" w:hAnsi="Times New Roman" w:cs="Times New Roman"/>
          <w:sz w:val="24"/>
        </w:rPr>
        <w:tab/>
        <w:t>в</w:t>
      </w:r>
      <w:r w:rsidRPr="00DF11F3">
        <w:rPr>
          <w:rFonts w:ascii="Times New Roman" w:eastAsia="Times New Roman" w:hAnsi="Times New Roman" w:cs="Times New Roman"/>
          <w:sz w:val="24"/>
        </w:rPr>
        <w:tab/>
        <w:t>порядке,</w:t>
      </w:r>
      <w:r w:rsidRPr="00DF11F3">
        <w:rPr>
          <w:rFonts w:ascii="Times New Roman" w:eastAsia="Times New Roman" w:hAnsi="Times New Roman" w:cs="Times New Roman"/>
          <w:sz w:val="24"/>
        </w:rPr>
        <w:tab/>
      </w:r>
      <w:r w:rsidRPr="00DF11F3">
        <w:rPr>
          <w:rFonts w:ascii="Times New Roman" w:eastAsia="Times New Roman" w:hAnsi="Times New Roman" w:cs="Times New Roman"/>
          <w:spacing w:val="-1"/>
          <w:sz w:val="24"/>
        </w:rPr>
        <w:t>установленном</w:t>
      </w:r>
      <w:r w:rsidRPr="00DF11F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законодательством</w:t>
      </w:r>
      <w:r w:rsidRPr="00DF11F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в</w:t>
      </w:r>
      <w:r w:rsidRPr="00DF11F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сфере</w:t>
      </w:r>
      <w:r w:rsidRPr="00DF11F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охраны здоровья;</w:t>
      </w:r>
    </w:p>
    <w:p w:rsidR="00DF11F3" w:rsidRPr="00DF11F3" w:rsidRDefault="00DF11F3" w:rsidP="00DF11F3">
      <w:pPr>
        <w:widowControl w:val="0"/>
        <w:numPr>
          <w:ilvl w:val="0"/>
          <w:numId w:val="3"/>
        </w:numPr>
        <w:tabs>
          <w:tab w:val="left" w:pos="422"/>
        </w:tabs>
        <w:autoSpaceDE w:val="0"/>
        <w:autoSpaceDN w:val="0"/>
        <w:spacing w:before="201" w:after="0" w:line="240" w:lineRule="auto"/>
        <w:ind w:left="422" w:hanging="260"/>
        <w:rPr>
          <w:rFonts w:ascii="Times New Roman" w:eastAsia="Times New Roman" w:hAnsi="Times New Roman" w:cs="Times New Roman"/>
          <w:sz w:val="24"/>
        </w:rPr>
      </w:pPr>
      <w:r w:rsidRPr="00DF11F3">
        <w:rPr>
          <w:rFonts w:ascii="Times New Roman" w:eastAsia="Times New Roman" w:hAnsi="Times New Roman" w:cs="Times New Roman"/>
          <w:sz w:val="24"/>
        </w:rPr>
        <w:t>организацию</w:t>
      </w:r>
      <w:r w:rsidRPr="00DF11F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питания</w:t>
      </w:r>
      <w:r w:rsidRPr="00DF11F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воспитанников;</w:t>
      </w:r>
    </w:p>
    <w:p w:rsidR="00DF11F3" w:rsidRPr="00DF11F3" w:rsidRDefault="00DF11F3" w:rsidP="00DF11F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F11F3" w:rsidRPr="00DF11F3" w:rsidRDefault="00DF11F3" w:rsidP="00DF11F3">
      <w:pPr>
        <w:widowControl w:val="0"/>
        <w:numPr>
          <w:ilvl w:val="0"/>
          <w:numId w:val="3"/>
        </w:numPr>
        <w:tabs>
          <w:tab w:val="left" w:pos="362"/>
        </w:tabs>
        <w:autoSpaceDE w:val="0"/>
        <w:autoSpaceDN w:val="0"/>
        <w:spacing w:after="0" w:line="240" w:lineRule="auto"/>
        <w:ind w:left="362" w:hanging="260"/>
        <w:rPr>
          <w:rFonts w:ascii="Times New Roman" w:eastAsia="Times New Roman" w:hAnsi="Times New Roman" w:cs="Times New Roman"/>
          <w:sz w:val="24"/>
        </w:rPr>
      </w:pPr>
      <w:r w:rsidRPr="00DF11F3">
        <w:rPr>
          <w:rFonts w:ascii="Times New Roman" w:eastAsia="Times New Roman" w:hAnsi="Times New Roman" w:cs="Times New Roman"/>
          <w:sz w:val="24"/>
        </w:rPr>
        <w:t>определение</w:t>
      </w:r>
      <w:r w:rsidRPr="00DF11F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оптимальной</w:t>
      </w:r>
      <w:r w:rsidRPr="00DF11F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нагрузки,</w:t>
      </w:r>
      <w:r w:rsidRPr="00DF11F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режима</w:t>
      </w:r>
      <w:r w:rsidRPr="00DF11F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занятий</w:t>
      </w:r>
      <w:r w:rsidRPr="00DF11F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и</w:t>
      </w:r>
      <w:r w:rsidRPr="00DF11F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их</w:t>
      </w:r>
      <w:r w:rsidRPr="00DF11F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продолжительность;</w:t>
      </w:r>
    </w:p>
    <w:p w:rsidR="00DF11F3" w:rsidRPr="00DF11F3" w:rsidRDefault="00DF11F3" w:rsidP="00DF11F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DF11F3" w:rsidRPr="00DF11F3" w:rsidRDefault="00DF11F3" w:rsidP="00DF11F3">
      <w:pPr>
        <w:widowControl w:val="0"/>
        <w:numPr>
          <w:ilvl w:val="0"/>
          <w:numId w:val="3"/>
        </w:numPr>
        <w:tabs>
          <w:tab w:val="left" w:pos="362"/>
        </w:tabs>
        <w:autoSpaceDE w:val="0"/>
        <w:autoSpaceDN w:val="0"/>
        <w:spacing w:after="0" w:line="240" w:lineRule="auto"/>
        <w:ind w:left="362" w:hanging="260"/>
        <w:rPr>
          <w:rFonts w:ascii="Times New Roman" w:eastAsia="Times New Roman" w:hAnsi="Times New Roman" w:cs="Times New Roman"/>
          <w:sz w:val="24"/>
        </w:rPr>
      </w:pPr>
      <w:r w:rsidRPr="00DF11F3">
        <w:rPr>
          <w:rFonts w:ascii="Times New Roman" w:eastAsia="Times New Roman" w:hAnsi="Times New Roman" w:cs="Times New Roman"/>
          <w:sz w:val="24"/>
        </w:rPr>
        <w:t>пропаганду</w:t>
      </w:r>
      <w:r w:rsidRPr="00DF11F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и</w:t>
      </w:r>
      <w:r w:rsidRPr="00DF11F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обучение</w:t>
      </w:r>
      <w:r w:rsidRPr="00DF11F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навыкам</w:t>
      </w:r>
      <w:r w:rsidRPr="00DF11F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здорового</w:t>
      </w:r>
      <w:r w:rsidRPr="00DF11F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образа</w:t>
      </w:r>
      <w:r w:rsidRPr="00DF11F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жизни,</w:t>
      </w:r>
      <w:r w:rsidRPr="00DF11F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требованиям</w:t>
      </w:r>
      <w:r w:rsidRPr="00DF11F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охраны</w:t>
      </w:r>
      <w:r w:rsidRPr="00DF11F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труда;</w:t>
      </w:r>
    </w:p>
    <w:p w:rsidR="00DF11F3" w:rsidRPr="00DF11F3" w:rsidRDefault="00DF11F3" w:rsidP="00DF11F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F11F3" w:rsidRPr="00DF11F3" w:rsidRDefault="00DF11F3" w:rsidP="00DF11F3">
      <w:pPr>
        <w:widowControl w:val="0"/>
        <w:numPr>
          <w:ilvl w:val="0"/>
          <w:numId w:val="3"/>
        </w:numPr>
        <w:tabs>
          <w:tab w:val="left" w:pos="446"/>
        </w:tabs>
        <w:autoSpaceDE w:val="0"/>
        <w:autoSpaceDN w:val="0"/>
        <w:spacing w:after="0" w:line="278" w:lineRule="auto"/>
        <w:ind w:right="112"/>
        <w:rPr>
          <w:rFonts w:ascii="Times New Roman" w:eastAsia="Times New Roman" w:hAnsi="Times New Roman" w:cs="Times New Roman"/>
          <w:sz w:val="24"/>
        </w:rPr>
      </w:pPr>
      <w:r w:rsidRPr="00DF11F3">
        <w:rPr>
          <w:rFonts w:ascii="Times New Roman" w:eastAsia="Times New Roman" w:hAnsi="Times New Roman" w:cs="Times New Roman"/>
          <w:sz w:val="24"/>
        </w:rPr>
        <w:t>организацию</w:t>
      </w:r>
      <w:r w:rsidRPr="00DF11F3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и</w:t>
      </w:r>
      <w:r w:rsidRPr="00DF11F3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proofErr w:type="gramStart"/>
      <w:r w:rsidRPr="00DF11F3">
        <w:rPr>
          <w:rFonts w:ascii="Times New Roman" w:eastAsia="Times New Roman" w:hAnsi="Times New Roman" w:cs="Times New Roman"/>
          <w:sz w:val="24"/>
        </w:rPr>
        <w:t>создание</w:t>
      </w:r>
      <w:r w:rsidRPr="00DF11F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условий</w:t>
      </w:r>
      <w:r w:rsidRPr="00DF11F3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для</w:t>
      </w:r>
      <w:r w:rsidRPr="00DF11F3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профилактики</w:t>
      </w:r>
      <w:r w:rsidRPr="00DF11F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заболеваний</w:t>
      </w:r>
      <w:proofErr w:type="gramEnd"/>
      <w:r w:rsidRPr="00DF11F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и</w:t>
      </w:r>
      <w:r w:rsidRPr="00DF11F3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оздоровления</w:t>
      </w:r>
      <w:r w:rsidRPr="00DF11F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воспитанников,</w:t>
      </w:r>
      <w:r w:rsidRPr="00DF11F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для</w:t>
      </w:r>
      <w:r w:rsidRPr="00DF11F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занятия ими</w:t>
      </w:r>
      <w:r w:rsidRPr="00DF11F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физической культурой</w:t>
      </w:r>
      <w:r w:rsidRPr="00DF11F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и</w:t>
      </w:r>
      <w:r w:rsidRPr="00DF11F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спортом;</w:t>
      </w:r>
    </w:p>
    <w:p w:rsidR="00DF11F3" w:rsidRPr="00DF11F3" w:rsidRDefault="00DF11F3" w:rsidP="00DF11F3">
      <w:pPr>
        <w:widowControl w:val="0"/>
        <w:numPr>
          <w:ilvl w:val="0"/>
          <w:numId w:val="3"/>
        </w:numPr>
        <w:tabs>
          <w:tab w:val="left" w:pos="465"/>
          <w:tab w:val="left" w:pos="5622"/>
        </w:tabs>
        <w:autoSpaceDE w:val="0"/>
        <w:autoSpaceDN w:val="0"/>
        <w:spacing w:before="195" w:after="0" w:line="278" w:lineRule="auto"/>
        <w:ind w:right="107" w:firstLine="60"/>
        <w:rPr>
          <w:rFonts w:ascii="Times New Roman" w:eastAsia="Times New Roman" w:hAnsi="Times New Roman" w:cs="Times New Roman"/>
          <w:sz w:val="24"/>
        </w:rPr>
      </w:pPr>
      <w:r w:rsidRPr="00DF11F3">
        <w:rPr>
          <w:rFonts w:ascii="Times New Roman" w:eastAsia="Times New Roman" w:hAnsi="Times New Roman" w:cs="Times New Roman"/>
          <w:sz w:val="24"/>
        </w:rPr>
        <w:t>прохождение</w:t>
      </w:r>
      <w:r w:rsidRPr="00DF11F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воспитанниками</w:t>
      </w:r>
      <w:r w:rsidRPr="00DF11F3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и</w:t>
      </w:r>
      <w:r w:rsidRPr="00DF11F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сотрудниками</w:t>
      </w:r>
      <w:r w:rsidRPr="00DF11F3">
        <w:rPr>
          <w:rFonts w:ascii="Times New Roman" w:eastAsia="Times New Roman" w:hAnsi="Times New Roman" w:cs="Times New Roman"/>
          <w:sz w:val="24"/>
        </w:rPr>
        <w:tab/>
        <w:t>в</w:t>
      </w:r>
      <w:r w:rsidRPr="00DF11F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соответствии с</w:t>
      </w:r>
      <w:r w:rsidRPr="00DF11F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законодательством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DF11F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gramStart"/>
      <w:r w:rsidRPr="00DF11F3">
        <w:rPr>
          <w:rFonts w:ascii="Times New Roman" w:eastAsia="Times New Roman" w:hAnsi="Times New Roman" w:cs="Times New Roman"/>
          <w:sz w:val="24"/>
        </w:rPr>
        <w:t>Российской</w:t>
      </w:r>
      <w:r w:rsidRPr="00DF11F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Федерации</w:t>
      </w:r>
      <w:proofErr w:type="gramEnd"/>
      <w:r w:rsidRPr="00DF11F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периодических</w:t>
      </w:r>
      <w:r w:rsidRPr="00DF11F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медицинских</w:t>
      </w:r>
      <w:r w:rsidRPr="00DF11F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осмотров</w:t>
      </w:r>
      <w:r w:rsidRPr="00DF11F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и</w:t>
      </w:r>
      <w:r w:rsidRPr="00DF11F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диспансеризации;</w:t>
      </w:r>
    </w:p>
    <w:p w:rsidR="00DF11F3" w:rsidRPr="00DF11F3" w:rsidRDefault="00DF11F3" w:rsidP="00DF11F3">
      <w:pPr>
        <w:widowControl w:val="0"/>
        <w:numPr>
          <w:ilvl w:val="0"/>
          <w:numId w:val="3"/>
        </w:numPr>
        <w:tabs>
          <w:tab w:val="left" w:pos="362"/>
        </w:tabs>
        <w:autoSpaceDE w:val="0"/>
        <w:autoSpaceDN w:val="0"/>
        <w:spacing w:before="195" w:after="0" w:line="240" w:lineRule="auto"/>
        <w:ind w:left="362" w:hanging="260"/>
        <w:rPr>
          <w:rFonts w:ascii="Times New Roman" w:eastAsia="Times New Roman" w:hAnsi="Times New Roman" w:cs="Times New Roman"/>
          <w:sz w:val="24"/>
        </w:rPr>
      </w:pPr>
      <w:r w:rsidRPr="00DF11F3">
        <w:rPr>
          <w:rFonts w:ascii="Times New Roman" w:eastAsia="Times New Roman" w:hAnsi="Times New Roman" w:cs="Times New Roman"/>
          <w:sz w:val="24"/>
        </w:rPr>
        <w:t>обеспечение</w:t>
      </w:r>
      <w:r w:rsidRPr="00DF11F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безопасности</w:t>
      </w:r>
      <w:r w:rsidRPr="00DF11F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воспитанников</w:t>
      </w:r>
      <w:r w:rsidRPr="00DF11F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во время</w:t>
      </w:r>
      <w:r w:rsidRPr="00DF11F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пребывания</w:t>
      </w:r>
      <w:r w:rsidRPr="00DF11F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в</w:t>
      </w:r>
      <w:r w:rsidRPr="00DF11F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организации;</w:t>
      </w:r>
    </w:p>
    <w:p w:rsidR="00DF11F3" w:rsidRPr="00DF11F3" w:rsidRDefault="00DF11F3" w:rsidP="00DF11F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DF11F3" w:rsidRPr="00DF11F3" w:rsidRDefault="00DF11F3" w:rsidP="00DF11F3">
      <w:pPr>
        <w:widowControl w:val="0"/>
        <w:numPr>
          <w:ilvl w:val="0"/>
          <w:numId w:val="3"/>
        </w:numPr>
        <w:tabs>
          <w:tab w:val="left" w:pos="393"/>
        </w:tabs>
        <w:autoSpaceDE w:val="0"/>
        <w:autoSpaceDN w:val="0"/>
        <w:spacing w:after="0" w:line="276" w:lineRule="auto"/>
        <w:ind w:right="103"/>
        <w:rPr>
          <w:rFonts w:ascii="Times New Roman" w:eastAsia="Times New Roman" w:hAnsi="Times New Roman" w:cs="Times New Roman"/>
          <w:sz w:val="24"/>
        </w:rPr>
      </w:pPr>
      <w:r w:rsidRPr="00DF11F3">
        <w:rPr>
          <w:rFonts w:ascii="Times New Roman" w:eastAsia="Times New Roman" w:hAnsi="Times New Roman" w:cs="Times New Roman"/>
          <w:sz w:val="24"/>
        </w:rPr>
        <w:t>профилактику</w:t>
      </w:r>
      <w:r w:rsidRPr="00DF11F3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несчастных</w:t>
      </w:r>
      <w:r w:rsidRPr="00DF11F3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случаев</w:t>
      </w:r>
      <w:r w:rsidRPr="00DF11F3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с</w:t>
      </w:r>
      <w:r w:rsidRPr="00DF11F3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воспитанниками</w:t>
      </w:r>
      <w:r w:rsidRPr="00DF11F3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во</w:t>
      </w:r>
      <w:r w:rsidRPr="00DF11F3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время</w:t>
      </w:r>
      <w:r w:rsidRPr="00DF11F3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пребывания</w:t>
      </w:r>
      <w:r w:rsidRPr="00DF11F3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в</w:t>
      </w:r>
      <w:r w:rsidRPr="00DF11F3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детском</w:t>
      </w:r>
      <w:r w:rsidRPr="00DF11F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саду;</w:t>
      </w:r>
    </w:p>
    <w:p w:rsidR="00DF11F3" w:rsidRPr="00DF11F3" w:rsidRDefault="00DF11F3" w:rsidP="00DF11F3">
      <w:pPr>
        <w:widowControl w:val="0"/>
        <w:numPr>
          <w:ilvl w:val="0"/>
          <w:numId w:val="3"/>
        </w:numPr>
        <w:tabs>
          <w:tab w:val="left" w:pos="362"/>
        </w:tabs>
        <w:autoSpaceDE w:val="0"/>
        <w:autoSpaceDN w:val="0"/>
        <w:spacing w:before="198" w:after="0" w:line="240" w:lineRule="auto"/>
        <w:ind w:left="362" w:hanging="260"/>
        <w:rPr>
          <w:rFonts w:ascii="Times New Roman" w:eastAsia="Times New Roman" w:hAnsi="Times New Roman" w:cs="Times New Roman"/>
          <w:sz w:val="24"/>
        </w:rPr>
      </w:pPr>
      <w:r w:rsidRPr="00DF11F3">
        <w:rPr>
          <w:rFonts w:ascii="Times New Roman" w:eastAsia="Times New Roman" w:hAnsi="Times New Roman" w:cs="Times New Roman"/>
          <w:sz w:val="24"/>
        </w:rPr>
        <w:lastRenderedPageBreak/>
        <w:t>проведение</w:t>
      </w:r>
      <w:r w:rsidRPr="00DF11F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санитарно-противоэпидемических</w:t>
      </w:r>
      <w:r w:rsidRPr="00DF11F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и</w:t>
      </w:r>
      <w:r w:rsidRPr="00DF11F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профилактических</w:t>
      </w:r>
      <w:r w:rsidRPr="00DF11F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мероприятий.</w:t>
      </w:r>
    </w:p>
    <w:p w:rsidR="00DF11F3" w:rsidRPr="00DF11F3" w:rsidRDefault="00DF11F3" w:rsidP="00DF11F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DF11F3" w:rsidRPr="00DF11F3" w:rsidRDefault="00DF11F3" w:rsidP="00DF11F3">
      <w:pPr>
        <w:widowControl w:val="0"/>
        <w:autoSpaceDE w:val="0"/>
        <w:autoSpaceDN w:val="0"/>
        <w:spacing w:after="0" w:line="276" w:lineRule="auto"/>
        <w:ind w:left="102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1F3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  <w:r w:rsidRPr="00DF11F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DF11F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b/>
          <w:sz w:val="24"/>
          <w:szCs w:val="24"/>
        </w:rPr>
        <w:t>состоянием</w:t>
      </w:r>
      <w:r w:rsidRPr="00DF11F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b/>
          <w:sz w:val="24"/>
          <w:szCs w:val="24"/>
        </w:rPr>
        <w:t>здоровья</w:t>
      </w:r>
      <w:r w:rsidRPr="00DF11F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b/>
          <w:sz w:val="24"/>
          <w:szCs w:val="24"/>
        </w:rPr>
        <w:t>воспитанников</w:t>
      </w:r>
      <w:r w:rsidRPr="00DF11F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b/>
          <w:sz w:val="24"/>
          <w:szCs w:val="24"/>
        </w:rPr>
        <w:t>является</w:t>
      </w:r>
      <w:r w:rsidRPr="00DF11F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DF11F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b/>
          <w:sz w:val="24"/>
          <w:szCs w:val="24"/>
        </w:rPr>
        <w:t>охраны</w:t>
      </w:r>
      <w:r w:rsidRPr="00DF11F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DF11F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b/>
          <w:sz w:val="24"/>
          <w:szCs w:val="24"/>
        </w:rPr>
        <w:t>здоровья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осуществляемых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санитарно-противоэпидемиологических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11F3" w:rsidRPr="00DF11F3" w:rsidRDefault="00DF11F3" w:rsidP="00DF11F3">
      <w:pPr>
        <w:widowControl w:val="0"/>
        <w:autoSpaceDE w:val="0"/>
        <w:autoSpaceDN w:val="0"/>
        <w:spacing w:before="202" w:after="0" w:line="276" w:lineRule="auto"/>
        <w:ind w:left="102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1F3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DF11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F11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DF11F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DF11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DF11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DF11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DF11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детский</w:t>
      </w:r>
      <w:r w:rsidRPr="00DF11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сад</w:t>
      </w:r>
      <w:r w:rsidRPr="00DF11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обеспечивает:</w:t>
      </w:r>
    </w:p>
    <w:p w:rsidR="00DF11F3" w:rsidRPr="00DF11F3" w:rsidRDefault="00DF11F3" w:rsidP="00DF11F3">
      <w:pPr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spacing w:before="198" w:after="0" w:line="240" w:lineRule="auto"/>
        <w:rPr>
          <w:rFonts w:ascii="Times New Roman" w:eastAsia="Times New Roman" w:hAnsi="Times New Roman" w:cs="Times New Roman"/>
          <w:sz w:val="24"/>
        </w:rPr>
      </w:pPr>
      <w:r w:rsidRPr="00DF11F3">
        <w:rPr>
          <w:rFonts w:ascii="Times New Roman" w:eastAsia="Times New Roman" w:hAnsi="Times New Roman" w:cs="Times New Roman"/>
          <w:sz w:val="24"/>
        </w:rPr>
        <w:t>текущий</w:t>
      </w:r>
      <w:r w:rsidRPr="00DF11F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контроль</w:t>
      </w:r>
      <w:r w:rsidRPr="00DF11F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за</w:t>
      </w:r>
      <w:r w:rsidRPr="00DF11F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состоянием</w:t>
      </w:r>
      <w:r w:rsidRPr="00DF11F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здоровья</w:t>
      </w:r>
      <w:r w:rsidRPr="00DF11F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воспитанников;</w:t>
      </w:r>
    </w:p>
    <w:p w:rsidR="00DF11F3" w:rsidRPr="00DF11F3" w:rsidRDefault="00DF11F3" w:rsidP="00DF11F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DF11F3" w:rsidRPr="00DF11F3" w:rsidRDefault="00DF11F3" w:rsidP="00DF11F3">
      <w:pPr>
        <w:widowControl w:val="0"/>
        <w:numPr>
          <w:ilvl w:val="0"/>
          <w:numId w:val="2"/>
        </w:numPr>
        <w:tabs>
          <w:tab w:val="left" w:pos="363"/>
        </w:tabs>
        <w:autoSpaceDE w:val="0"/>
        <w:autoSpaceDN w:val="0"/>
        <w:spacing w:after="0" w:line="276" w:lineRule="auto"/>
        <w:ind w:left="102" w:right="105" w:firstLine="60"/>
        <w:jc w:val="both"/>
        <w:rPr>
          <w:rFonts w:ascii="Times New Roman" w:eastAsia="Times New Roman" w:hAnsi="Times New Roman" w:cs="Times New Roman"/>
          <w:sz w:val="24"/>
        </w:rPr>
      </w:pPr>
      <w:r w:rsidRPr="00DF11F3">
        <w:rPr>
          <w:rFonts w:ascii="Times New Roman" w:eastAsia="Times New Roman" w:hAnsi="Times New Roman" w:cs="Times New Roman"/>
          <w:sz w:val="24"/>
        </w:rPr>
        <w:t>проведение</w:t>
      </w:r>
      <w:r w:rsidRPr="00DF11F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санитарно-гигиенических,</w:t>
      </w:r>
      <w:r w:rsidRPr="00DF11F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профилактических</w:t>
      </w:r>
      <w:r w:rsidRPr="00DF11F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и</w:t>
      </w:r>
      <w:r w:rsidRPr="00DF11F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оздоровительных</w:t>
      </w:r>
      <w:r w:rsidRPr="00DF11F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мероприятий, обучение и воспитание в сфере охраны здоровья граждан в Российской</w:t>
      </w:r>
      <w:r w:rsidRPr="00DF11F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Федерации;</w:t>
      </w:r>
    </w:p>
    <w:p w:rsidR="00DF11F3" w:rsidRPr="00DF11F3" w:rsidRDefault="00DF11F3" w:rsidP="00DF11F3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73" w:after="0" w:line="240" w:lineRule="auto"/>
        <w:ind w:left="362"/>
        <w:jc w:val="both"/>
        <w:rPr>
          <w:rFonts w:ascii="Times New Roman" w:eastAsia="Times New Roman" w:hAnsi="Times New Roman" w:cs="Times New Roman"/>
          <w:sz w:val="24"/>
        </w:rPr>
      </w:pPr>
      <w:r w:rsidRPr="00DF11F3">
        <w:rPr>
          <w:rFonts w:ascii="Times New Roman" w:eastAsia="Times New Roman" w:hAnsi="Times New Roman" w:cs="Times New Roman"/>
          <w:sz w:val="24"/>
        </w:rPr>
        <w:t>соблюдение</w:t>
      </w:r>
      <w:r w:rsidRPr="00DF11F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государственных</w:t>
      </w:r>
      <w:r w:rsidRPr="00DF11F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санитарно-эпидемиологических</w:t>
      </w:r>
      <w:r w:rsidRPr="00DF11F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правил</w:t>
      </w:r>
      <w:r w:rsidRPr="00DF11F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и</w:t>
      </w:r>
      <w:r w:rsidRPr="00DF11F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нормативов;</w:t>
      </w:r>
    </w:p>
    <w:p w:rsidR="00DF11F3" w:rsidRPr="00DF11F3" w:rsidRDefault="00DF11F3" w:rsidP="00DF11F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DF11F3" w:rsidRPr="00DF11F3" w:rsidRDefault="00DF11F3" w:rsidP="00DF11F3">
      <w:pPr>
        <w:widowControl w:val="0"/>
        <w:numPr>
          <w:ilvl w:val="0"/>
          <w:numId w:val="2"/>
        </w:numPr>
        <w:tabs>
          <w:tab w:val="left" w:pos="405"/>
        </w:tabs>
        <w:autoSpaceDE w:val="0"/>
        <w:autoSpaceDN w:val="0"/>
        <w:spacing w:before="1" w:after="0" w:line="276" w:lineRule="auto"/>
        <w:ind w:left="102" w:right="102" w:firstLine="0"/>
        <w:jc w:val="both"/>
        <w:rPr>
          <w:rFonts w:ascii="Times New Roman" w:eastAsia="Times New Roman" w:hAnsi="Times New Roman" w:cs="Times New Roman"/>
          <w:sz w:val="24"/>
        </w:rPr>
      </w:pPr>
      <w:r w:rsidRPr="00DF11F3">
        <w:rPr>
          <w:rFonts w:ascii="Times New Roman" w:eastAsia="Times New Roman" w:hAnsi="Times New Roman" w:cs="Times New Roman"/>
          <w:sz w:val="24"/>
        </w:rPr>
        <w:t>расследование и учет несчастных случаев с воспитанниками во время пребывания в</w:t>
      </w:r>
      <w:r w:rsidRPr="00DF11F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детском</w:t>
      </w:r>
      <w:r w:rsidRPr="00DF11F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саду, в</w:t>
      </w:r>
      <w:r w:rsidRPr="00DF11F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порядке, установленном</w:t>
      </w:r>
      <w:r w:rsidRPr="00DF11F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</w:rPr>
        <w:t>законодательством.</w:t>
      </w:r>
    </w:p>
    <w:p w:rsidR="00DF11F3" w:rsidRPr="00DF11F3" w:rsidRDefault="00DF11F3" w:rsidP="00DF11F3">
      <w:pPr>
        <w:widowControl w:val="0"/>
        <w:autoSpaceDE w:val="0"/>
        <w:autoSpaceDN w:val="0"/>
        <w:spacing w:before="200" w:after="0" w:line="276" w:lineRule="auto"/>
        <w:ind w:left="102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1F3">
        <w:rPr>
          <w:rFonts w:ascii="Times New Roman" w:eastAsia="Times New Roman" w:hAnsi="Times New Roman" w:cs="Times New Roman"/>
          <w:sz w:val="24"/>
          <w:szCs w:val="24"/>
        </w:rPr>
        <w:t>Дети, имеющие хронические заболевания, подлежат диспансерному наблюдению, которое</w:t>
      </w:r>
      <w:r w:rsidRPr="00DF11F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участковыми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педиатрами,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специалистами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поликлиники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 xml:space="preserve"> Постоянному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наблюдению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подлежат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имеющие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F11F3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либо</w:t>
      </w:r>
      <w:proofErr w:type="gramEnd"/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хронические заболевания и отклонения в состоянии здоровья, а также дети группы риска,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т.е. наиболее подверженные заболеваниям. Особое значение имеет оздоровление детей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саду.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Профилактика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инфекционных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сада.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Борьба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11F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инфекционными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заболеваниями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включает: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санитарного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противоэпидемического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режима,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специфического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неспецифического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иммунитета,</w:t>
      </w:r>
      <w:r w:rsidRPr="00DF11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блокирование</w:t>
      </w:r>
      <w:r w:rsidRPr="00DF11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r w:rsidRPr="00DF11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путей</w:t>
      </w:r>
      <w:r w:rsidRPr="00DF11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DF11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11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распространения</w:t>
      </w:r>
      <w:r w:rsidRPr="00DF11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инфекции.</w:t>
      </w:r>
    </w:p>
    <w:p w:rsidR="00DF11F3" w:rsidRPr="00DF11F3" w:rsidRDefault="00DF11F3" w:rsidP="00DF11F3">
      <w:pPr>
        <w:widowControl w:val="0"/>
        <w:autoSpaceDE w:val="0"/>
        <w:autoSpaceDN w:val="0"/>
        <w:spacing w:before="200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1F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11F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DF11F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r w:rsidRPr="00DF11F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DF11F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Pr="00DF11F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нормативы</w:t>
      </w:r>
      <w:r w:rsidRPr="00DF11F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температуры</w:t>
      </w:r>
      <w:r w:rsidRPr="00DF11F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воздуха</w:t>
      </w:r>
      <w:r w:rsidRPr="00DF11F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составляют:</w:t>
      </w:r>
      <w:r w:rsidRPr="00DF11F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F11F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DF11F3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градуса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(приемные,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игровые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ясельных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ячеек);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градуса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(приемные, игровые младшей, средней, старшей групповых ячеек); 19 - 20 градусов С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(спальни всех групповых ячеек); 22 - 24 градуса С (помещения медицинского назначения).</w:t>
      </w:r>
      <w:r w:rsidRPr="00DF11F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дошкольной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ежедневно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проветриваться.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Проветривание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каждые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часа.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Сквозное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проветривание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присутствии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проводится.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Проветривание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туалетные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комнаты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допускается. Длительность проветривания зависит от температуры наружного воздуха,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направления ветра, эффективности отопительной системы. Проветривание проводится в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отсутствие детей и заканчивается за 30 минут до их прихода с прогулки или занятия. В</w:t>
      </w:r>
      <w:r w:rsidRPr="00DF11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r w:rsidRPr="00DF11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спален сквозное</w:t>
      </w:r>
      <w:r w:rsidRPr="00DF11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11F3">
        <w:rPr>
          <w:rFonts w:ascii="Times New Roman" w:eastAsia="Times New Roman" w:hAnsi="Times New Roman" w:cs="Times New Roman"/>
          <w:sz w:val="24"/>
          <w:szCs w:val="24"/>
        </w:rPr>
        <w:t>проветривание</w:t>
      </w:r>
    </w:p>
    <w:p w:rsidR="005D02FF" w:rsidRDefault="005D02FF"/>
    <w:sectPr w:rsidR="005D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2F6"/>
    <w:multiLevelType w:val="multilevel"/>
    <w:tmpl w:val="5598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7380C"/>
    <w:multiLevelType w:val="hybridMultilevel"/>
    <w:tmpl w:val="CB1455E8"/>
    <w:lvl w:ilvl="0" w:tplc="1CD81418">
      <w:start w:val="1"/>
      <w:numFmt w:val="decimal"/>
      <w:lvlText w:val="%1)"/>
      <w:lvlJc w:val="left"/>
      <w:pPr>
        <w:ind w:left="4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8E07A8">
      <w:numFmt w:val="bullet"/>
      <w:lvlText w:val="•"/>
      <w:lvlJc w:val="left"/>
      <w:pPr>
        <w:ind w:left="1334" w:hanging="260"/>
      </w:pPr>
      <w:rPr>
        <w:rFonts w:hint="default"/>
        <w:lang w:val="ru-RU" w:eastAsia="en-US" w:bidi="ar-SA"/>
      </w:rPr>
    </w:lvl>
    <w:lvl w:ilvl="2" w:tplc="13AC2F54">
      <w:numFmt w:val="bullet"/>
      <w:lvlText w:val="•"/>
      <w:lvlJc w:val="left"/>
      <w:pPr>
        <w:ind w:left="2249" w:hanging="260"/>
      </w:pPr>
      <w:rPr>
        <w:rFonts w:hint="default"/>
        <w:lang w:val="ru-RU" w:eastAsia="en-US" w:bidi="ar-SA"/>
      </w:rPr>
    </w:lvl>
    <w:lvl w:ilvl="3" w:tplc="0FAED006">
      <w:numFmt w:val="bullet"/>
      <w:lvlText w:val="•"/>
      <w:lvlJc w:val="left"/>
      <w:pPr>
        <w:ind w:left="3163" w:hanging="260"/>
      </w:pPr>
      <w:rPr>
        <w:rFonts w:hint="default"/>
        <w:lang w:val="ru-RU" w:eastAsia="en-US" w:bidi="ar-SA"/>
      </w:rPr>
    </w:lvl>
    <w:lvl w:ilvl="4" w:tplc="30523942">
      <w:numFmt w:val="bullet"/>
      <w:lvlText w:val="•"/>
      <w:lvlJc w:val="left"/>
      <w:pPr>
        <w:ind w:left="4078" w:hanging="260"/>
      </w:pPr>
      <w:rPr>
        <w:rFonts w:hint="default"/>
        <w:lang w:val="ru-RU" w:eastAsia="en-US" w:bidi="ar-SA"/>
      </w:rPr>
    </w:lvl>
    <w:lvl w:ilvl="5" w:tplc="F88A7798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A050B77A">
      <w:numFmt w:val="bullet"/>
      <w:lvlText w:val="•"/>
      <w:lvlJc w:val="left"/>
      <w:pPr>
        <w:ind w:left="5907" w:hanging="260"/>
      </w:pPr>
      <w:rPr>
        <w:rFonts w:hint="default"/>
        <w:lang w:val="ru-RU" w:eastAsia="en-US" w:bidi="ar-SA"/>
      </w:rPr>
    </w:lvl>
    <w:lvl w:ilvl="7" w:tplc="76AABF00">
      <w:numFmt w:val="bullet"/>
      <w:lvlText w:val="•"/>
      <w:lvlJc w:val="left"/>
      <w:pPr>
        <w:ind w:left="6822" w:hanging="260"/>
      </w:pPr>
      <w:rPr>
        <w:rFonts w:hint="default"/>
        <w:lang w:val="ru-RU" w:eastAsia="en-US" w:bidi="ar-SA"/>
      </w:rPr>
    </w:lvl>
    <w:lvl w:ilvl="8" w:tplc="D8802D3C">
      <w:numFmt w:val="bullet"/>
      <w:lvlText w:val="•"/>
      <w:lvlJc w:val="left"/>
      <w:pPr>
        <w:ind w:left="7737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66EF2AF1"/>
    <w:multiLevelType w:val="hybridMultilevel"/>
    <w:tmpl w:val="44144836"/>
    <w:lvl w:ilvl="0" w:tplc="A24012FA">
      <w:start w:val="1"/>
      <w:numFmt w:val="decimal"/>
      <w:lvlText w:val="%1)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B2318C">
      <w:numFmt w:val="bullet"/>
      <w:lvlText w:val="•"/>
      <w:lvlJc w:val="left"/>
      <w:pPr>
        <w:ind w:left="1046" w:hanging="442"/>
      </w:pPr>
      <w:rPr>
        <w:rFonts w:hint="default"/>
        <w:lang w:val="ru-RU" w:eastAsia="en-US" w:bidi="ar-SA"/>
      </w:rPr>
    </w:lvl>
    <w:lvl w:ilvl="2" w:tplc="434082FC">
      <w:numFmt w:val="bullet"/>
      <w:lvlText w:val="•"/>
      <w:lvlJc w:val="left"/>
      <w:pPr>
        <w:ind w:left="1993" w:hanging="442"/>
      </w:pPr>
      <w:rPr>
        <w:rFonts w:hint="default"/>
        <w:lang w:val="ru-RU" w:eastAsia="en-US" w:bidi="ar-SA"/>
      </w:rPr>
    </w:lvl>
    <w:lvl w:ilvl="3" w:tplc="64187C52">
      <w:numFmt w:val="bullet"/>
      <w:lvlText w:val="•"/>
      <w:lvlJc w:val="left"/>
      <w:pPr>
        <w:ind w:left="2939" w:hanging="442"/>
      </w:pPr>
      <w:rPr>
        <w:rFonts w:hint="default"/>
        <w:lang w:val="ru-RU" w:eastAsia="en-US" w:bidi="ar-SA"/>
      </w:rPr>
    </w:lvl>
    <w:lvl w:ilvl="4" w:tplc="FB50D39E">
      <w:numFmt w:val="bullet"/>
      <w:lvlText w:val="•"/>
      <w:lvlJc w:val="left"/>
      <w:pPr>
        <w:ind w:left="3886" w:hanging="442"/>
      </w:pPr>
      <w:rPr>
        <w:rFonts w:hint="default"/>
        <w:lang w:val="ru-RU" w:eastAsia="en-US" w:bidi="ar-SA"/>
      </w:rPr>
    </w:lvl>
    <w:lvl w:ilvl="5" w:tplc="F7145B24">
      <w:numFmt w:val="bullet"/>
      <w:lvlText w:val="•"/>
      <w:lvlJc w:val="left"/>
      <w:pPr>
        <w:ind w:left="4833" w:hanging="442"/>
      </w:pPr>
      <w:rPr>
        <w:rFonts w:hint="default"/>
        <w:lang w:val="ru-RU" w:eastAsia="en-US" w:bidi="ar-SA"/>
      </w:rPr>
    </w:lvl>
    <w:lvl w:ilvl="6" w:tplc="100E5A28">
      <w:numFmt w:val="bullet"/>
      <w:lvlText w:val="•"/>
      <w:lvlJc w:val="left"/>
      <w:pPr>
        <w:ind w:left="5779" w:hanging="442"/>
      </w:pPr>
      <w:rPr>
        <w:rFonts w:hint="default"/>
        <w:lang w:val="ru-RU" w:eastAsia="en-US" w:bidi="ar-SA"/>
      </w:rPr>
    </w:lvl>
    <w:lvl w:ilvl="7" w:tplc="249253F0">
      <w:numFmt w:val="bullet"/>
      <w:lvlText w:val="•"/>
      <w:lvlJc w:val="left"/>
      <w:pPr>
        <w:ind w:left="6726" w:hanging="442"/>
      </w:pPr>
      <w:rPr>
        <w:rFonts w:hint="default"/>
        <w:lang w:val="ru-RU" w:eastAsia="en-US" w:bidi="ar-SA"/>
      </w:rPr>
    </w:lvl>
    <w:lvl w:ilvl="8" w:tplc="B48022D0">
      <w:numFmt w:val="bullet"/>
      <w:lvlText w:val="•"/>
      <w:lvlJc w:val="left"/>
      <w:pPr>
        <w:ind w:left="7673" w:hanging="4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B0"/>
    <w:rsid w:val="005D02FF"/>
    <w:rsid w:val="006C4FB0"/>
    <w:rsid w:val="00D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AA85"/>
  <w15:chartTrackingRefBased/>
  <w15:docId w15:val="{3BCC55A5-0A23-4892-9B03-A90A6430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2022-10-11T06:57:00Z</dcterms:created>
  <dcterms:modified xsi:type="dcterms:W3CDTF">2022-10-11T07:22:00Z</dcterms:modified>
</cp:coreProperties>
</file>