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E6" w:rsidRDefault="006259C4" w:rsidP="006259C4">
      <w:pPr>
        <w:pStyle w:val="c5"/>
        <w:spacing w:before="0" w:beforeAutospacing="0" w:after="0" w:afterAutospacing="0" w:line="270" w:lineRule="atLeast"/>
        <w:ind w:left="-1276"/>
        <w:jc w:val="center"/>
        <w:rPr>
          <w:rStyle w:val="c4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28131" cy="1409700"/>
            <wp:effectExtent l="0" t="0" r="0" b="0"/>
            <wp:docPr id="1" name="Рисунок 1" descr="http://skyward.pro/ciz/media/k2/items/cache/92c3523de61d06eebdc515f2babb64b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yward.pro/ciz/media/k2/items/cache/92c3523de61d06eebdc515f2babb64b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01" cy="14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AE6">
        <w:rPr>
          <w:rStyle w:val="c4"/>
          <w:b/>
          <w:bCs/>
          <w:color w:val="000000"/>
          <w:sz w:val="40"/>
          <w:szCs w:val="40"/>
        </w:rPr>
        <w:t>Осторожно, СПАЙС!</w:t>
      </w:r>
    </w:p>
    <w:p w:rsidR="006259C4" w:rsidRDefault="006259C4" w:rsidP="006259C4">
      <w:pPr>
        <w:pStyle w:val="c5"/>
        <w:spacing w:before="0" w:beforeAutospacing="0" w:after="0" w:afterAutospacing="0" w:line="270" w:lineRule="atLeast"/>
        <w:ind w:left="-1276"/>
        <w:jc w:val="center"/>
        <w:rPr>
          <w:rFonts w:ascii="Calibri" w:hAnsi="Calibri"/>
          <w:color w:val="000000"/>
          <w:sz w:val="22"/>
          <w:szCs w:val="22"/>
        </w:rPr>
      </w:pP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«Спайсом» называется курительная смесь, в состав которой входит композиция из нескольких растений, среди которых есть обладающие психоактивным действием. В частности, это Шалфей Предсказателей, Голубой Лотос, Гавайская Роза.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Эффект после курения «Спайса» ужасающий! Как описывают лица, употребившие данную курительную смесь, при закрытых глазах наблюдаются образы, возникают визуальные эффекты, могут слышаться голоса, человек не осознает наличие тела.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Если человек не теряет сознание, то наблюдается некоторый мыслительный процесс, но человек, находящийся под действием «курительной смеси» полностью теряет связь с реальностью. Может наступить амнезия!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Некоторые начинают совершать непроизвольные действия: ходить кругами, натыкаясь на предметы. Курильщик может падать, лежать спокойно, метаться как при эпилептическом припадке, не ощущается боль, отказывает инстинкт самосохранения.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После «пробуждения» человек не может вспомнить, что он делал. При употреблении «Спайса» страдают все психические функции – память, интеллект, внимание, энергетика. В конечном счете, «Спайс» ведет к слабоумию.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Страдает также и весь организм в целом: легкие, печень, фильтрующая нечистую кровь, мозг, и, так или иначе, ряд других органов. Но самый сильный эффект оказывается на психику, в результате чего очень часто любители покурить «Спайса» попадают в психиатрический стационар. При частом употреблении «Спайса», появляются галлюцинации, тревога, рвота, чувство панического страха.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Людей начинают посещать суицидальные мысли. Мозг и сознание затуманиваются, и человек может совершить абсолютно не поддающиеся логике действия. Человек «превращается в овощ».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 xml:space="preserve">Практически сразу после их принятия наступают мощнейшие галлюцинации, которые могут привести к трагическим последствиям, например, возникает желание броситься под колеса автомобиля или выпрыгнуть из окна 10-этажного дома. Уже установлено несколько десятков случаев со смертельным исходом. 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Беда в том, что миксы для курения становятся первым шагом на пути перехода к более тяжелым наркотикам!</w:t>
      </w:r>
    </w:p>
    <w:p w:rsidR="004A1AE6" w:rsidRPr="006259C4" w:rsidRDefault="004A1AE6" w:rsidP="004A1AE6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6259C4">
        <w:rPr>
          <w:rStyle w:val="c0"/>
          <w:rFonts w:ascii="Arial" w:hAnsi="Arial" w:cs="Arial"/>
          <w:color w:val="000000"/>
        </w:rPr>
        <w:t>Начиная с 22 января 2010 года, лица, потребляющие и распространяющие курительные смеси, содержащие в себе указанные выше вещества, подлежат уголовной ответственности за совершение преступлений, связанных с незаконным оборотом наркотиков.</w:t>
      </w:r>
    </w:p>
    <w:p w:rsidR="00D05EB6" w:rsidRDefault="00D05EB6"/>
    <w:sectPr w:rsidR="00D05EB6" w:rsidSect="000F71A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51" w:rsidRDefault="00B84651" w:rsidP="006259C4">
      <w:pPr>
        <w:spacing w:after="0" w:line="240" w:lineRule="auto"/>
      </w:pPr>
      <w:r>
        <w:separator/>
      </w:r>
    </w:p>
  </w:endnote>
  <w:endnote w:type="continuationSeparator" w:id="1">
    <w:p w:rsidR="00B84651" w:rsidRDefault="00B84651" w:rsidP="0062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51" w:rsidRDefault="00B84651" w:rsidP="006259C4">
      <w:pPr>
        <w:spacing w:after="0" w:line="240" w:lineRule="auto"/>
      </w:pPr>
      <w:r>
        <w:separator/>
      </w:r>
    </w:p>
  </w:footnote>
  <w:footnote w:type="continuationSeparator" w:id="1">
    <w:p w:rsidR="00B84651" w:rsidRDefault="00B84651" w:rsidP="0062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25"/>
    <w:rsid w:val="000C4F25"/>
    <w:rsid w:val="000F71A0"/>
    <w:rsid w:val="002D2F3A"/>
    <w:rsid w:val="00331364"/>
    <w:rsid w:val="00406E59"/>
    <w:rsid w:val="004A1AE6"/>
    <w:rsid w:val="006259C4"/>
    <w:rsid w:val="00A02BAF"/>
    <w:rsid w:val="00B33866"/>
    <w:rsid w:val="00B84651"/>
    <w:rsid w:val="00BE76E5"/>
    <w:rsid w:val="00D0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AE6"/>
  </w:style>
  <w:style w:type="paragraph" w:customStyle="1" w:styleId="c1">
    <w:name w:val="c1"/>
    <w:basedOn w:val="a"/>
    <w:rsid w:val="004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AE6"/>
  </w:style>
  <w:style w:type="paragraph" w:styleId="a3">
    <w:name w:val="Balloon Text"/>
    <w:basedOn w:val="a"/>
    <w:link w:val="a4"/>
    <w:uiPriority w:val="99"/>
    <w:semiHidden/>
    <w:unhideWhenUsed/>
    <w:rsid w:val="004A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9C4"/>
  </w:style>
  <w:style w:type="paragraph" w:styleId="a7">
    <w:name w:val="footer"/>
    <w:basedOn w:val="a"/>
    <w:link w:val="a8"/>
    <w:uiPriority w:val="99"/>
    <w:unhideWhenUsed/>
    <w:rsid w:val="006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AE6"/>
  </w:style>
  <w:style w:type="paragraph" w:customStyle="1" w:styleId="c1">
    <w:name w:val="c1"/>
    <w:basedOn w:val="a"/>
    <w:rsid w:val="004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AE6"/>
  </w:style>
  <w:style w:type="paragraph" w:styleId="a3">
    <w:name w:val="Balloon Text"/>
    <w:basedOn w:val="a"/>
    <w:link w:val="a4"/>
    <w:uiPriority w:val="99"/>
    <w:semiHidden/>
    <w:unhideWhenUsed/>
    <w:rsid w:val="004A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9C4"/>
  </w:style>
  <w:style w:type="paragraph" w:styleId="a7">
    <w:name w:val="footer"/>
    <w:basedOn w:val="a"/>
    <w:link w:val="a8"/>
    <w:uiPriority w:val="99"/>
    <w:unhideWhenUsed/>
    <w:rsid w:val="006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ДОУ</cp:lastModifiedBy>
  <cp:revision>4</cp:revision>
  <cp:lastPrinted>2015-10-07T10:27:00Z</cp:lastPrinted>
  <dcterms:created xsi:type="dcterms:W3CDTF">2015-10-07T13:13:00Z</dcterms:created>
  <dcterms:modified xsi:type="dcterms:W3CDTF">2016-01-20T01:17:00Z</dcterms:modified>
</cp:coreProperties>
</file>